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5FE8A" w14:textId="59599B5F" w:rsidR="009962D5" w:rsidRPr="009962D5" w:rsidRDefault="009962D5" w:rsidP="009962D5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962D5">
        <w:rPr>
          <w:rFonts w:ascii="Times New Roman" w:hAnsi="Times New Roman" w:cs="Times New Roman"/>
          <w:i/>
          <w:iCs/>
          <w:sz w:val="20"/>
          <w:szCs w:val="20"/>
        </w:rPr>
        <w:t xml:space="preserve">Projekt „CUS jako nowa jakość usług społecznych w Sycowie” w ramach FEDS 2021-2027 współfinansowany ze środków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9962D5">
        <w:rPr>
          <w:rFonts w:ascii="Times New Roman" w:hAnsi="Times New Roman" w:cs="Times New Roman"/>
          <w:i/>
          <w:iCs/>
          <w:sz w:val="20"/>
          <w:szCs w:val="20"/>
        </w:rPr>
        <w:t>Europejskiego Funduszu Społecznego Plus na lata 2021-2027</w:t>
      </w:r>
    </w:p>
    <w:p w14:paraId="503B1DB7" w14:textId="77777777" w:rsidR="009962D5" w:rsidRDefault="009962D5" w:rsidP="00B4440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13A13A37" w14:textId="77777777" w:rsidR="00BD7BCA" w:rsidRPr="00F22D30" w:rsidRDefault="00BD7BCA" w:rsidP="00BD7BCA">
      <w:pPr>
        <w:jc w:val="center"/>
        <w:rPr>
          <w:rFonts w:ascii="Times New Roman" w:hAnsi="Times New Roman" w:cs="Times New Roman"/>
          <w:b/>
          <w:bCs/>
        </w:rPr>
      </w:pPr>
      <w:r w:rsidRPr="00F22D30">
        <w:rPr>
          <w:rFonts w:ascii="Times New Roman" w:hAnsi="Times New Roman" w:cs="Times New Roman"/>
          <w:b/>
          <w:bCs/>
        </w:rPr>
        <w:t>OGŁOSZENIE</w:t>
      </w:r>
    </w:p>
    <w:p w14:paraId="25529AC7" w14:textId="77777777" w:rsidR="00E92DAD" w:rsidRDefault="00456C6C" w:rsidP="00E92DA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Dyrektora Centrum Usług Społecznych</w:t>
      </w:r>
      <w:r w:rsidR="00BD7BCA" w:rsidRPr="00F22D30">
        <w:rPr>
          <w:rFonts w:ascii="Times New Roman" w:hAnsi="Times New Roman" w:cs="Times New Roman"/>
          <w:b/>
          <w:bCs/>
        </w:rPr>
        <w:t xml:space="preserve"> </w:t>
      </w:r>
      <w:r w:rsidR="000E2C6A" w:rsidRPr="00F22D30">
        <w:rPr>
          <w:rFonts w:ascii="Times New Roman" w:hAnsi="Times New Roman" w:cs="Times New Roman"/>
          <w:b/>
          <w:bCs/>
        </w:rPr>
        <w:t>o otwartym konkursie ofert w zakresie:</w:t>
      </w:r>
      <w:r w:rsidR="000E2C6A" w:rsidRPr="00F22D30">
        <w:rPr>
          <w:rFonts w:ascii="Times New Roman" w:hAnsi="Times New Roman" w:cs="Times New Roman"/>
          <w:b/>
          <w:bCs/>
        </w:rPr>
        <w:br/>
      </w:r>
      <w:bookmarkStart w:id="0" w:name="_Hlk216090099"/>
      <w:r w:rsidR="00A20E5B" w:rsidRPr="00A20E5B">
        <w:rPr>
          <w:rFonts w:ascii="Times New Roman" w:hAnsi="Times New Roman" w:cs="Times New Roman"/>
          <w:b/>
          <w:bCs/>
        </w:rPr>
        <w:t>pomocy społecznej, w tym pomocy rodzinom i osobom w trudnej sytuacji życiowej</w:t>
      </w:r>
      <w:r w:rsidR="00A20E5B" w:rsidRPr="00A20E5B">
        <w:rPr>
          <w:rFonts w:ascii="Times New Roman" w:hAnsi="Times New Roman" w:cs="Times New Roman"/>
          <w:b/>
          <w:bCs/>
        </w:rPr>
        <w:br/>
        <w:t>oraz wyrównywania szans tych rodzin i osób</w:t>
      </w:r>
      <w:r w:rsidR="000E5B54">
        <w:rPr>
          <w:rFonts w:ascii="Times New Roman" w:hAnsi="Times New Roman" w:cs="Times New Roman"/>
          <w:b/>
          <w:bCs/>
        </w:rPr>
        <w:t>, pn. „</w:t>
      </w:r>
      <w:r w:rsidR="00A20E5B">
        <w:rPr>
          <w:rFonts w:ascii="Times New Roman" w:hAnsi="Times New Roman" w:cs="Times New Roman"/>
          <w:b/>
          <w:bCs/>
        </w:rPr>
        <w:t>Aktualizacja koncepcji diagnozy potrzeb i potencjału społeczności lokalnej w zakresie usług społecznych w Gminie Syców”</w:t>
      </w:r>
      <w:bookmarkEnd w:id="0"/>
      <w:r w:rsidR="00E92DAD">
        <w:rPr>
          <w:rFonts w:ascii="Times New Roman" w:hAnsi="Times New Roman" w:cs="Times New Roman"/>
          <w:b/>
          <w:bCs/>
        </w:rPr>
        <w:t xml:space="preserve"> </w:t>
      </w:r>
    </w:p>
    <w:p w14:paraId="57B98DA8" w14:textId="041024B5" w:rsidR="000E2C6A" w:rsidRPr="00F22D30" w:rsidRDefault="000E2C6A" w:rsidP="00E92DAD">
      <w:pPr>
        <w:jc w:val="center"/>
        <w:rPr>
          <w:rFonts w:ascii="Times New Roman" w:hAnsi="Times New Roman" w:cs="Times New Roman"/>
          <w:b/>
          <w:bCs/>
        </w:rPr>
      </w:pPr>
      <w:r w:rsidRPr="00F22D30">
        <w:rPr>
          <w:rFonts w:ascii="Times New Roman" w:hAnsi="Times New Roman" w:cs="Times New Roman"/>
          <w:b/>
          <w:bCs/>
        </w:rPr>
        <w:t xml:space="preserve">z dnia </w:t>
      </w:r>
      <w:r w:rsidR="000D06A9">
        <w:rPr>
          <w:rFonts w:ascii="Times New Roman" w:hAnsi="Times New Roman" w:cs="Times New Roman"/>
          <w:b/>
          <w:bCs/>
        </w:rPr>
        <w:t>1</w:t>
      </w:r>
      <w:r w:rsidR="00A667CB">
        <w:rPr>
          <w:rFonts w:ascii="Times New Roman" w:hAnsi="Times New Roman" w:cs="Times New Roman"/>
          <w:b/>
          <w:bCs/>
        </w:rPr>
        <w:t>9</w:t>
      </w:r>
      <w:r w:rsidR="00A20E5B">
        <w:rPr>
          <w:rFonts w:ascii="Times New Roman" w:hAnsi="Times New Roman" w:cs="Times New Roman"/>
          <w:b/>
          <w:bCs/>
        </w:rPr>
        <w:t xml:space="preserve"> </w:t>
      </w:r>
      <w:r w:rsidR="000D06A9">
        <w:rPr>
          <w:rFonts w:ascii="Times New Roman" w:hAnsi="Times New Roman" w:cs="Times New Roman"/>
          <w:b/>
          <w:bCs/>
        </w:rPr>
        <w:t>października</w:t>
      </w:r>
      <w:r w:rsidR="00A20E5B">
        <w:rPr>
          <w:rFonts w:ascii="Times New Roman" w:hAnsi="Times New Roman" w:cs="Times New Roman"/>
          <w:b/>
          <w:bCs/>
        </w:rPr>
        <w:t xml:space="preserve"> 2026</w:t>
      </w:r>
      <w:r w:rsidR="00F22D30">
        <w:rPr>
          <w:rFonts w:ascii="Times New Roman" w:hAnsi="Times New Roman" w:cs="Times New Roman"/>
          <w:b/>
          <w:bCs/>
        </w:rPr>
        <w:t xml:space="preserve"> </w:t>
      </w:r>
      <w:r w:rsidRPr="00F22D30">
        <w:rPr>
          <w:rFonts w:ascii="Times New Roman" w:hAnsi="Times New Roman" w:cs="Times New Roman"/>
          <w:b/>
          <w:bCs/>
        </w:rPr>
        <w:t>r.</w:t>
      </w:r>
    </w:p>
    <w:p w14:paraId="4A1077C1" w14:textId="498EC7A4" w:rsidR="00BD7BCA" w:rsidRDefault="000E2C6A" w:rsidP="00E26419">
      <w:pPr>
        <w:pStyle w:val="Akapitzlist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bCs/>
        </w:rPr>
      </w:pPr>
      <w:r w:rsidRPr="00E26419">
        <w:rPr>
          <w:rFonts w:ascii="Times New Roman" w:hAnsi="Times New Roman" w:cs="Times New Roman"/>
          <w:b/>
          <w:bCs/>
        </w:rPr>
        <w:t>Podstawa</w:t>
      </w:r>
      <w:r w:rsidR="00BD7BCA" w:rsidRPr="00E26419">
        <w:rPr>
          <w:rFonts w:ascii="Times New Roman" w:hAnsi="Times New Roman" w:cs="Times New Roman"/>
          <w:b/>
          <w:bCs/>
        </w:rPr>
        <w:t xml:space="preserve"> </w:t>
      </w:r>
      <w:r w:rsidRPr="00E26419">
        <w:rPr>
          <w:rFonts w:ascii="Times New Roman" w:hAnsi="Times New Roman" w:cs="Times New Roman"/>
          <w:b/>
          <w:bCs/>
        </w:rPr>
        <w:t>prawna</w:t>
      </w:r>
    </w:p>
    <w:p w14:paraId="0C8FACE2" w14:textId="77777777" w:rsidR="00C453E7" w:rsidRPr="00E26419" w:rsidRDefault="00C453E7" w:rsidP="00C453E7">
      <w:pPr>
        <w:pStyle w:val="Akapitzlist"/>
        <w:ind w:left="426"/>
        <w:rPr>
          <w:rFonts w:ascii="Times New Roman" w:hAnsi="Times New Roman" w:cs="Times New Roman"/>
          <w:b/>
          <w:bCs/>
        </w:rPr>
      </w:pPr>
    </w:p>
    <w:p w14:paraId="0A489068" w14:textId="77777777" w:rsidR="00BD7BCA" w:rsidRPr="00E26419" w:rsidRDefault="000E2C6A" w:rsidP="00E26419">
      <w:pPr>
        <w:pStyle w:val="Akapitzlist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E26419">
        <w:rPr>
          <w:rFonts w:ascii="Times New Roman" w:hAnsi="Times New Roman" w:cs="Times New Roman"/>
          <w:b/>
          <w:bCs/>
        </w:rPr>
        <w:t>Konkurs ogłaszany jest na podstawie:</w:t>
      </w:r>
    </w:p>
    <w:p w14:paraId="62F24DDE" w14:textId="4A0D74AF" w:rsidR="00C453E7" w:rsidRPr="004B2508" w:rsidRDefault="000E2C6A" w:rsidP="004B2508">
      <w:pPr>
        <w:pStyle w:val="Akapitzlist"/>
        <w:spacing w:after="120" w:line="360" w:lineRule="auto"/>
        <w:ind w:left="0" w:hanging="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br/>
        <w:t>1. Art. 11 ust. 2 oraz art. 13 ust.</w:t>
      </w:r>
      <w:r w:rsidR="00231307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1 i ust.</w:t>
      </w:r>
      <w:r w:rsidR="00231307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2 ustawy z dnia 24 kwietnia 2003 r. o</w:t>
      </w:r>
      <w:r w:rsidR="00BD7BCA" w:rsidRPr="004B2508">
        <w:rPr>
          <w:rFonts w:ascii="Times New Roman" w:hAnsi="Times New Roman" w:cs="Times New Roman"/>
        </w:rPr>
        <w:t> </w:t>
      </w:r>
      <w:r w:rsidRPr="004B2508">
        <w:rPr>
          <w:rFonts w:ascii="Times New Roman" w:hAnsi="Times New Roman" w:cs="Times New Roman"/>
        </w:rPr>
        <w:t>działalności pożytku publicznego i o wolontariacie (</w:t>
      </w:r>
      <w:r w:rsidR="00C453E7" w:rsidRPr="004B2508">
        <w:rPr>
          <w:rFonts w:ascii="Times New Roman" w:hAnsi="Times New Roman" w:cs="Times New Roman"/>
        </w:rPr>
        <w:t xml:space="preserve">tj. </w:t>
      </w:r>
      <w:r w:rsidR="00AA0427" w:rsidRPr="00AA0427">
        <w:rPr>
          <w:rFonts w:ascii="Times New Roman" w:hAnsi="Times New Roman" w:cs="Times New Roman"/>
        </w:rPr>
        <w:t>Dz.U. z 2025 r. poz. 1338</w:t>
      </w:r>
      <w:r w:rsidR="00AA0427">
        <w:rPr>
          <w:rFonts w:ascii="Times New Roman" w:hAnsi="Times New Roman" w:cs="Times New Roman"/>
        </w:rPr>
        <w:t xml:space="preserve"> </w:t>
      </w:r>
      <w:r w:rsidR="002D0B2F">
        <w:rPr>
          <w:rFonts w:ascii="Times New Roman" w:hAnsi="Times New Roman" w:cs="Times New Roman"/>
        </w:rPr>
        <w:t>ze zm.</w:t>
      </w:r>
      <w:r w:rsidRPr="004B2508">
        <w:rPr>
          <w:rFonts w:ascii="Times New Roman" w:hAnsi="Times New Roman" w:cs="Times New Roman"/>
        </w:rPr>
        <w:t>)</w:t>
      </w:r>
      <w:r w:rsidR="00C453E7" w:rsidRPr="004B2508">
        <w:rPr>
          <w:rFonts w:ascii="Times New Roman" w:hAnsi="Times New Roman" w:cs="Times New Roman"/>
        </w:rPr>
        <w:t xml:space="preserve">, </w:t>
      </w:r>
    </w:p>
    <w:p w14:paraId="00C26507" w14:textId="03847093" w:rsidR="000E2C6A" w:rsidRPr="004B2508" w:rsidRDefault="000E2C6A" w:rsidP="004B2508">
      <w:pPr>
        <w:pStyle w:val="Akapitzlist"/>
        <w:spacing w:after="120" w:line="360" w:lineRule="auto"/>
        <w:ind w:left="0" w:hanging="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br/>
        <w:t xml:space="preserve">2. </w:t>
      </w:r>
      <w:r w:rsidR="002D0B2F" w:rsidRPr="002D0B2F">
        <w:rPr>
          <w:rFonts w:ascii="Times New Roman" w:hAnsi="Times New Roman" w:cs="Times New Roman"/>
        </w:rPr>
        <w:t>Uchwały nr XXII/159/2025 Rady Miejskiej w Sycowie</w:t>
      </w:r>
      <w:r w:rsidR="002D0B2F">
        <w:rPr>
          <w:rFonts w:ascii="Times New Roman" w:hAnsi="Times New Roman" w:cs="Times New Roman"/>
        </w:rPr>
        <w:t xml:space="preserve"> </w:t>
      </w:r>
      <w:r w:rsidR="002D0B2F" w:rsidRPr="002D0B2F">
        <w:rPr>
          <w:rFonts w:ascii="Times New Roman" w:hAnsi="Times New Roman" w:cs="Times New Roman"/>
        </w:rPr>
        <w:t>z dnia 30 października 2025 r. w sprawie uchwalenia Programu Współpracy Gminy Syców z organizacjami pozarządowymi oraz podmiotami, o których mowa w art. 3 ust. 3 ustawy z dnia 24 kwietnia 2003 roku o działalności pożytku publicznego i o wolontariacie, na rok 2026</w:t>
      </w:r>
      <w:r w:rsidR="002D0B2F">
        <w:rPr>
          <w:rFonts w:ascii="Times New Roman" w:hAnsi="Times New Roman" w:cs="Times New Roman"/>
        </w:rPr>
        <w:t xml:space="preserve"> </w:t>
      </w:r>
      <w:r w:rsidR="001166EB" w:rsidRPr="004B2508">
        <w:rPr>
          <w:rFonts w:ascii="Times New Roman" w:hAnsi="Times New Roman" w:cs="Times New Roman"/>
        </w:rPr>
        <w:t xml:space="preserve">oraz </w:t>
      </w:r>
      <w:r w:rsidR="00354C5A">
        <w:rPr>
          <w:rFonts w:ascii="Times New Roman" w:hAnsi="Times New Roman" w:cs="Times New Roman"/>
        </w:rPr>
        <w:t>ustawy z dnia 19 lipca 2019 r. o realizacji usług społecznych przez centra usług społecznych (</w:t>
      </w:r>
      <w:proofErr w:type="spellStart"/>
      <w:r w:rsidR="00354C5A">
        <w:rPr>
          <w:rFonts w:ascii="Times New Roman" w:hAnsi="Times New Roman" w:cs="Times New Roman"/>
        </w:rPr>
        <w:t>t.j</w:t>
      </w:r>
      <w:proofErr w:type="spellEnd"/>
      <w:r w:rsidR="00354C5A">
        <w:rPr>
          <w:rFonts w:ascii="Times New Roman" w:hAnsi="Times New Roman" w:cs="Times New Roman"/>
        </w:rPr>
        <w:t>. Dz.U. z 2019 r., poz. 1818)</w:t>
      </w:r>
      <w:r w:rsidR="00033C00">
        <w:rPr>
          <w:rFonts w:ascii="Times New Roman" w:hAnsi="Times New Roman" w:cs="Times New Roman"/>
        </w:rPr>
        <w:t xml:space="preserve"> oraz Zarządzeniu Dyrektora Nr 38/2025 </w:t>
      </w:r>
      <w:r w:rsidR="00033C00" w:rsidRPr="00033C00">
        <w:rPr>
          <w:rFonts w:ascii="Times New Roman" w:hAnsi="Times New Roman" w:cs="Times New Roman"/>
        </w:rPr>
        <w:t>z dnia 22 grudnia 2025 r.</w:t>
      </w:r>
      <w:r w:rsidR="00033C00">
        <w:rPr>
          <w:rFonts w:ascii="Times New Roman" w:hAnsi="Times New Roman" w:cs="Times New Roman"/>
        </w:rPr>
        <w:t xml:space="preserve"> </w:t>
      </w:r>
    </w:p>
    <w:p w14:paraId="05C214FD" w14:textId="77777777" w:rsidR="00C453E7" w:rsidRPr="004B2508" w:rsidRDefault="00C453E7" w:rsidP="004B2508">
      <w:pPr>
        <w:pStyle w:val="Akapitzlist"/>
        <w:spacing w:after="120" w:line="360" w:lineRule="auto"/>
        <w:ind w:left="0" w:hanging="284"/>
        <w:jc w:val="both"/>
        <w:rPr>
          <w:rFonts w:ascii="Times New Roman" w:hAnsi="Times New Roman" w:cs="Times New Roman"/>
        </w:rPr>
      </w:pPr>
    </w:p>
    <w:p w14:paraId="63C476CC" w14:textId="5EBE1E65" w:rsidR="002A6948" w:rsidRPr="004B2508" w:rsidRDefault="000E2C6A" w:rsidP="004B2508">
      <w:pPr>
        <w:pStyle w:val="Akapitzlist"/>
        <w:numPr>
          <w:ilvl w:val="0"/>
          <w:numId w:val="1"/>
        </w:numPr>
        <w:spacing w:after="120" w:line="360" w:lineRule="auto"/>
        <w:ind w:left="426" w:hanging="426"/>
        <w:rPr>
          <w:rFonts w:ascii="Times New Roman" w:hAnsi="Times New Roman" w:cs="Times New Roman"/>
          <w:b/>
          <w:bCs/>
        </w:rPr>
      </w:pPr>
      <w:r w:rsidRPr="004B2508">
        <w:rPr>
          <w:rFonts w:ascii="Times New Roman" w:hAnsi="Times New Roman" w:cs="Times New Roman"/>
          <w:b/>
          <w:bCs/>
        </w:rPr>
        <w:t>Zadanie</w:t>
      </w:r>
      <w:r w:rsidR="00782AB2" w:rsidRPr="004B2508">
        <w:rPr>
          <w:rFonts w:ascii="Times New Roman" w:hAnsi="Times New Roman" w:cs="Times New Roman"/>
          <w:b/>
          <w:bCs/>
        </w:rPr>
        <w:t xml:space="preserve"> </w:t>
      </w:r>
      <w:r w:rsidR="00AF3E26">
        <w:rPr>
          <w:rFonts w:ascii="Times New Roman" w:hAnsi="Times New Roman" w:cs="Times New Roman"/>
          <w:b/>
          <w:bCs/>
        </w:rPr>
        <w:t xml:space="preserve">: </w:t>
      </w:r>
      <w:r w:rsidR="00354C5A" w:rsidRPr="00354C5A">
        <w:rPr>
          <w:rFonts w:ascii="Times New Roman" w:hAnsi="Times New Roman" w:cs="Times New Roman"/>
          <w:b/>
          <w:bCs/>
        </w:rPr>
        <w:t>Aktualizacja koncepcji diagnozy potrzeb i potencjału społeczności lokalnej w zakresie usług społecznych w Gminie Syców</w:t>
      </w:r>
    </w:p>
    <w:p w14:paraId="43097CF4" w14:textId="77777777" w:rsidR="00F22D30" w:rsidRPr="004B2508" w:rsidRDefault="00F22D30" w:rsidP="004B2508">
      <w:pPr>
        <w:pStyle w:val="Akapitzlist"/>
        <w:spacing w:after="120" w:line="360" w:lineRule="auto"/>
        <w:ind w:left="426"/>
        <w:rPr>
          <w:rFonts w:ascii="Times New Roman" w:hAnsi="Times New Roman" w:cs="Times New Roman"/>
          <w:b/>
          <w:bCs/>
        </w:rPr>
      </w:pPr>
    </w:p>
    <w:p w14:paraId="507DEFD5" w14:textId="1A6D66E7" w:rsidR="00D26247" w:rsidRDefault="000E2C6A" w:rsidP="004B2508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Wysokość środków publicznych przeznaczonych na realizację w/w zada</w:t>
      </w:r>
      <w:r w:rsidR="00DE5F6D" w:rsidRPr="004B2508">
        <w:rPr>
          <w:rFonts w:ascii="Times New Roman" w:hAnsi="Times New Roman" w:cs="Times New Roman"/>
        </w:rPr>
        <w:t>nia</w:t>
      </w:r>
      <w:r w:rsidRPr="004B2508">
        <w:rPr>
          <w:rFonts w:ascii="Times New Roman" w:hAnsi="Times New Roman" w:cs="Times New Roman"/>
        </w:rPr>
        <w:t xml:space="preserve"> publiczn</w:t>
      </w:r>
      <w:r w:rsidR="00DE5F6D" w:rsidRPr="004B2508">
        <w:rPr>
          <w:rFonts w:ascii="Times New Roman" w:hAnsi="Times New Roman" w:cs="Times New Roman"/>
        </w:rPr>
        <w:t>ego</w:t>
      </w:r>
      <w:r w:rsidRPr="004B2508">
        <w:rPr>
          <w:rFonts w:ascii="Times New Roman" w:hAnsi="Times New Roman" w:cs="Times New Roman"/>
        </w:rPr>
        <w:br/>
        <w:t>na rok 202</w:t>
      </w:r>
      <w:r w:rsidR="002D0B2F">
        <w:rPr>
          <w:rFonts w:ascii="Times New Roman" w:hAnsi="Times New Roman" w:cs="Times New Roman"/>
        </w:rPr>
        <w:t>6</w:t>
      </w:r>
      <w:r w:rsidRPr="004B2508">
        <w:rPr>
          <w:rFonts w:ascii="Times New Roman" w:hAnsi="Times New Roman" w:cs="Times New Roman"/>
        </w:rPr>
        <w:t>:</w:t>
      </w:r>
      <w:r w:rsidRPr="004B2508">
        <w:rPr>
          <w:rFonts w:ascii="Times New Roman" w:hAnsi="Times New Roman" w:cs="Times New Roman"/>
          <w:b/>
          <w:bCs/>
        </w:rPr>
        <w:t xml:space="preserve"> </w:t>
      </w:r>
      <w:r w:rsidR="000D06A9">
        <w:rPr>
          <w:rFonts w:ascii="Times New Roman" w:hAnsi="Times New Roman" w:cs="Times New Roman"/>
          <w:b/>
          <w:bCs/>
        </w:rPr>
        <w:t>4</w:t>
      </w:r>
      <w:r w:rsidR="00354C5A">
        <w:rPr>
          <w:rFonts w:ascii="Times New Roman" w:hAnsi="Times New Roman" w:cs="Times New Roman"/>
          <w:b/>
          <w:bCs/>
        </w:rPr>
        <w:t>0 0</w:t>
      </w:r>
      <w:r w:rsidR="00AF3E26">
        <w:rPr>
          <w:rFonts w:ascii="Times New Roman" w:hAnsi="Times New Roman" w:cs="Times New Roman"/>
          <w:b/>
          <w:bCs/>
        </w:rPr>
        <w:t>00</w:t>
      </w:r>
      <w:r w:rsidR="00FF5B6B">
        <w:rPr>
          <w:rFonts w:ascii="Times New Roman" w:hAnsi="Times New Roman" w:cs="Times New Roman"/>
          <w:b/>
          <w:bCs/>
        </w:rPr>
        <w:t>,00</w:t>
      </w:r>
      <w:r w:rsidR="00C6563F" w:rsidRPr="004B2508">
        <w:rPr>
          <w:rFonts w:ascii="Times New Roman" w:hAnsi="Times New Roman" w:cs="Times New Roman"/>
          <w:b/>
          <w:bCs/>
        </w:rPr>
        <w:t xml:space="preserve"> </w:t>
      </w:r>
      <w:r w:rsidR="00D26247" w:rsidRPr="004B2508">
        <w:rPr>
          <w:rFonts w:ascii="Times New Roman" w:hAnsi="Times New Roman" w:cs="Times New Roman"/>
          <w:b/>
          <w:bCs/>
        </w:rPr>
        <w:t>zł</w:t>
      </w:r>
      <w:r w:rsidRPr="004B2508">
        <w:rPr>
          <w:rFonts w:ascii="Times New Roman" w:hAnsi="Times New Roman" w:cs="Times New Roman"/>
          <w:b/>
          <w:bCs/>
        </w:rPr>
        <w:t xml:space="preserve"> </w:t>
      </w:r>
      <w:r w:rsidR="002A6948" w:rsidRPr="004B2508">
        <w:rPr>
          <w:rFonts w:ascii="Times New Roman" w:hAnsi="Times New Roman" w:cs="Times New Roman"/>
          <w:b/>
          <w:bCs/>
        </w:rPr>
        <w:t xml:space="preserve">brutto </w:t>
      </w:r>
      <w:r w:rsidRPr="004B2508">
        <w:rPr>
          <w:rFonts w:ascii="Times New Roman" w:hAnsi="Times New Roman" w:cs="Times New Roman"/>
        </w:rPr>
        <w:t xml:space="preserve">(słownie: </w:t>
      </w:r>
      <w:r w:rsidR="000D06A9">
        <w:rPr>
          <w:rFonts w:ascii="Times New Roman" w:hAnsi="Times New Roman" w:cs="Times New Roman"/>
        </w:rPr>
        <w:t>czterdzieści</w:t>
      </w:r>
      <w:r w:rsidR="00354C5A">
        <w:rPr>
          <w:rFonts w:ascii="Times New Roman" w:hAnsi="Times New Roman" w:cs="Times New Roman"/>
        </w:rPr>
        <w:t xml:space="preserve"> tysięcy</w:t>
      </w:r>
      <w:r w:rsidR="002D0B2F">
        <w:rPr>
          <w:rFonts w:ascii="Times New Roman" w:hAnsi="Times New Roman" w:cs="Times New Roman"/>
        </w:rPr>
        <w:t xml:space="preserve"> zł</w:t>
      </w:r>
      <w:r w:rsidRPr="004B2508">
        <w:rPr>
          <w:rFonts w:ascii="Times New Roman" w:hAnsi="Times New Roman" w:cs="Times New Roman"/>
        </w:rPr>
        <w:t>otych 00/100</w:t>
      </w:r>
      <w:r w:rsidR="002A6948" w:rsidRPr="004B2508">
        <w:rPr>
          <w:rFonts w:ascii="Times New Roman" w:hAnsi="Times New Roman" w:cs="Times New Roman"/>
        </w:rPr>
        <w:t xml:space="preserve"> brutto</w:t>
      </w:r>
      <w:r w:rsidRPr="004B2508">
        <w:rPr>
          <w:rFonts w:ascii="Times New Roman" w:hAnsi="Times New Roman" w:cs="Times New Roman"/>
        </w:rPr>
        <w:t>)</w:t>
      </w:r>
      <w:r w:rsidR="00D26247" w:rsidRPr="004B2508">
        <w:rPr>
          <w:rFonts w:ascii="Times New Roman" w:hAnsi="Times New Roman" w:cs="Times New Roman"/>
        </w:rPr>
        <w:t>.</w:t>
      </w:r>
    </w:p>
    <w:p w14:paraId="22AD3306" w14:textId="718DED18" w:rsidR="000D06A9" w:rsidRPr="004B2508" w:rsidRDefault="000D06A9" w:rsidP="004B2508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2026 roku wydatkowano już 20 000,00 zł brutto ( słownie: dwadzieścia tys.)</w:t>
      </w:r>
    </w:p>
    <w:p w14:paraId="1D7747AE" w14:textId="77777777" w:rsidR="00D26247" w:rsidRPr="004B2508" w:rsidRDefault="00D26247" w:rsidP="004B2508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</w:rPr>
      </w:pPr>
    </w:p>
    <w:p w14:paraId="4CAD15E2" w14:textId="2216C4F6" w:rsidR="00BD7BCA" w:rsidRPr="004B2508" w:rsidRDefault="000E2C6A" w:rsidP="004B2508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W/w środki publiczne na realizację zadań publicznych w roku 202</w:t>
      </w:r>
      <w:r w:rsidR="002D0B2F">
        <w:rPr>
          <w:rFonts w:ascii="Times New Roman" w:hAnsi="Times New Roman" w:cs="Times New Roman"/>
        </w:rPr>
        <w:t>6</w:t>
      </w:r>
      <w:r w:rsidRPr="004B2508">
        <w:rPr>
          <w:rFonts w:ascii="Times New Roman" w:hAnsi="Times New Roman" w:cs="Times New Roman"/>
        </w:rPr>
        <w:t xml:space="preserve"> dotyczą również zadań</w:t>
      </w:r>
      <w:r w:rsidR="00BD7BCA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realizowanych w trybie art. 19a ustawy o działalności pożytku publicznego i</w:t>
      </w:r>
      <w:r w:rsidR="00BD7BCA" w:rsidRPr="004B2508">
        <w:rPr>
          <w:rFonts w:ascii="Times New Roman" w:hAnsi="Times New Roman" w:cs="Times New Roman"/>
        </w:rPr>
        <w:t> </w:t>
      </w:r>
      <w:r w:rsidRPr="004B2508">
        <w:rPr>
          <w:rFonts w:ascii="Times New Roman" w:hAnsi="Times New Roman" w:cs="Times New Roman"/>
        </w:rPr>
        <w:t>o wolontariacie.</w:t>
      </w:r>
      <w:r w:rsidR="00BD7BCA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 xml:space="preserve">W związku z powyższym </w:t>
      </w:r>
      <w:r w:rsidR="0070228E" w:rsidRPr="004B2508">
        <w:rPr>
          <w:rFonts w:ascii="Times New Roman" w:hAnsi="Times New Roman" w:cs="Times New Roman"/>
        </w:rPr>
        <w:t xml:space="preserve">Dyrektor Centrum </w:t>
      </w:r>
      <w:r w:rsidR="00BC68D7">
        <w:rPr>
          <w:rFonts w:ascii="Times New Roman" w:hAnsi="Times New Roman" w:cs="Times New Roman"/>
        </w:rPr>
        <w:t xml:space="preserve">Usług </w:t>
      </w:r>
      <w:r w:rsidR="0001206D" w:rsidRPr="004B2508">
        <w:rPr>
          <w:rFonts w:ascii="Times New Roman" w:hAnsi="Times New Roman" w:cs="Times New Roman"/>
        </w:rPr>
        <w:t>Społecz</w:t>
      </w:r>
      <w:r w:rsidR="002D0B2F">
        <w:rPr>
          <w:rFonts w:ascii="Times New Roman" w:hAnsi="Times New Roman" w:cs="Times New Roman"/>
        </w:rPr>
        <w:t>n</w:t>
      </w:r>
      <w:r w:rsidR="0001206D" w:rsidRPr="004B2508">
        <w:rPr>
          <w:rFonts w:ascii="Times New Roman" w:hAnsi="Times New Roman" w:cs="Times New Roman"/>
        </w:rPr>
        <w:t>ych</w:t>
      </w:r>
      <w:r w:rsidRPr="004B2508">
        <w:rPr>
          <w:rFonts w:ascii="Times New Roman" w:hAnsi="Times New Roman" w:cs="Times New Roman"/>
        </w:rPr>
        <w:t xml:space="preserve"> w Sycowie zastrzega sobie prawo</w:t>
      </w:r>
      <w:r w:rsidR="00BD7BCA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do nierozdysponowania całości środków finansowych w</w:t>
      </w:r>
      <w:r w:rsidR="00BD7BCA" w:rsidRPr="004B2508">
        <w:rPr>
          <w:rFonts w:ascii="Times New Roman" w:hAnsi="Times New Roman" w:cs="Times New Roman"/>
        </w:rPr>
        <w:t> </w:t>
      </w:r>
      <w:r w:rsidRPr="004B2508">
        <w:rPr>
          <w:rFonts w:ascii="Times New Roman" w:hAnsi="Times New Roman" w:cs="Times New Roman"/>
        </w:rPr>
        <w:t>postępowaniu konkursowym.</w:t>
      </w:r>
      <w:r w:rsidR="00BD7BCA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Wysokość środków publicznych na realizację zadań publicznych w roku 202</w:t>
      </w:r>
      <w:r w:rsidR="002D0B2F">
        <w:rPr>
          <w:rFonts w:ascii="Times New Roman" w:hAnsi="Times New Roman" w:cs="Times New Roman"/>
        </w:rPr>
        <w:t>6</w:t>
      </w:r>
      <w:r w:rsidRPr="004B2508">
        <w:rPr>
          <w:rFonts w:ascii="Times New Roman" w:hAnsi="Times New Roman" w:cs="Times New Roman"/>
        </w:rPr>
        <w:t xml:space="preserve"> została</w:t>
      </w:r>
      <w:r w:rsidR="00BD7BCA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 xml:space="preserve">określona </w:t>
      </w:r>
      <w:r w:rsidRPr="004B2508">
        <w:rPr>
          <w:rFonts w:ascii="Times New Roman" w:hAnsi="Times New Roman" w:cs="Times New Roman"/>
        </w:rPr>
        <w:lastRenderedPageBreak/>
        <w:t>na podstawie Budżetu Miasta i Gminy</w:t>
      </w:r>
      <w:r w:rsidR="00BD7BCA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Syców na rok 202</w:t>
      </w:r>
      <w:r w:rsidR="002D0B2F">
        <w:rPr>
          <w:rFonts w:ascii="Times New Roman" w:hAnsi="Times New Roman" w:cs="Times New Roman"/>
        </w:rPr>
        <w:t>6</w:t>
      </w:r>
      <w:r w:rsidRPr="004B2508">
        <w:rPr>
          <w:rFonts w:ascii="Times New Roman" w:hAnsi="Times New Roman" w:cs="Times New Roman"/>
        </w:rPr>
        <w:t>, w związku</w:t>
      </w:r>
      <w:r w:rsidR="00BD7BCA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z powyższym wysokość tych środków może ulec zmianie.</w:t>
      </w:r>
    </w:p>
    <w:p w14:paraId="3564F3F1" w14:textId="549B4325" w:rsidR="002A6948" w:rsidRPr="004B2508" w:rsidRDefault="000E2C6A" w:rsidP="004B2508">
      <w:pPr>
        <w:pStyle w:val="Akapitzlist"/>
        <w:spacing w:after="120" w:line="360" w:lineRule="auto"/>
        <w:ind w:left="0"/>
        <w:rPr>
          <w:rFonts w:ascii="Times New Roman" w:hAnsi="Times New Roman" w:cs="Times New Roman"/>
          <w:b/>
          <w:bCs/>
        </w:rPr>
      </w:pPr>
      <w:r w:rsidRPr="004B2508">
        <w:rPr>
          <w:rFonts w:ascii="Times New Roman" w:hAnsi="Times New Roman" w:cs="Times New Roman"/>
        </w:rPr>
        <w:br/>
      </w:r>
      <w:r w:rsidRPr="004B2508">
        <w:rPr>
          <w:rFonts w:ascii="Times New Roman" w:hAnsi="Times New Roman" w:cs="Times New Roman"/>
          <w:b/>
          <w:bCs/>
        </w:rPr>
        <w:t>III. Cele konkursu i oczekiwane rezultaty realizacji zleconych zadań</w:t>
      </w:r>
    </w:p>
    <w:p w14:paraId="684824B8" w14:textId="73DEBF1C" w:rsidR="00945662" w:rsidRPr="004B2508" w:rsidRDefault="000E2C6A" w:rsidP="004B2508">
      <w:pPr>
        <w:pStyle w:val="Akapitzlist"/>
        <w:numPr>
          <w:ilvl w:val="0"/>
          <w:numId w:val="15"/>
        </w:numPr>
        <w:spacing w:after="120" w:line="360" w:lineRule="auto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Cele konkursu:</w:t>
      </w:r>
      <w:r w:rsidR="00BD7BCA" w:rsidRPr="004B2508">
        <w:rPr>
          <w:rFonts w:ascii="Times New Roman" w:hAnsi="Times New Roman" w:cs="Times New Roman"/>
        </w:rPr>
        <w:t xml:space="preserve"> </w:t>
      </w:r>
    </w:p>
    <w:p w14:paraId="06ED4B2B" w14:textId="2526A998" w:rsidR="00642C02" w:rsidRDefault="00354C5A" w:rsidP="00DC5716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Opracowanie aktualizacji koncepcji diagnozy potrzeb i potencjału społeczności lokalnej w zakresie usług społecznych w Gminie Syców.</w:t>
      </w:r>
    </w:p>
    <w:p w14:paraId="0CCFCD17" w14:textId="2548A49E" w:rsidR="00354C5A" w:rsidRDefault="00354C5A" w:rsidP="00DC5716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Przeprowadzenie badania opinii społecznej w odniesieniu do usług społecznych realizowanych przez Centrum Usług Społecznych w Sycowie w </w:t>
      </w:r>
      <w:r w:rsidR="000D06A9">
        <w:rPr>
          <w:rFonts w:ascii="Times New Roman" w:hAnsi="Times New Roman" w:cs="Times New Roman"/>
        </w:rPr>
        <w:t xml:space="preserve">2026 </w:t>
      </w:r>
      <w:r>
        <w:rPr>
          <w:rFonts w:ascii="Times New Roman" w:hAnsi="Times New Roman" w:cs="Times New Roman"/>
        </w:rPr>
        <w:t>roku</w:t>
      </w:r>
    </w:p>
    <w:p w14:paraId="44485056" w14:textId="085FD7D6" w:rsidR="00354C5A" w:rsidRDefault="00354C5A" w:rsidP="00DC5716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Ewaluacja Programu Usług Społecznych realizowanego na terenie Gminy Syców w 202</w:t>
      </w:r>
      <w:r w:rsidR="000D06A9">
        <w:rPr>
          <w:rFonts w:ascii="Times New Roman" w:hAnsi="Times New Roman" w:cs="Times New Roman"/>
        </w:rPr>
        <w:t xml:space="preserve">6 </w:t>
      </w:r>
      <w:r>
        <w:rPr>
          <w:rFonts w:ascii="Times New Roman" w:hAnsi="Times New Roman" w:cs="Times New Roman"/>
        </w:rPr>
        <w:t xml:space="preserve">roku. </w:t>
      </w:r>
    </w:p>
    <w:p w14:paraId="42C6A2F4" w14:textId="1D55FD90" w:rsidR="007A1F7E" w:rsidRPr="004B2508" w:rsidRDefault="002A6948" w:rsidP="004B2508">
      <w:pPr>
        <w:pStyle w:val="Akapitzlist"/>
        <w:spacing w:after="120" w:line="360" w:lineRule="auto"/>
        <w:ind w:left="0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 xml:space="preserve">2. </w:t>
      </w:r>
      <w:r w:rsidR="000E2C6A" w:rsidRPr="004B2508">
        <w:rPr>
          <w:rFonts w:ascii="Times New Roman" w:hAnsi="Times New Roman" w:cs="Times New Roman"/>
        </w:rPr>
        <w:t>Oczekiwane rezultaty realizacji zleconych zadań:</w:t>
      </w:r>
    </w:p>
    <w:p w14:paraId="16F1E12D" w14:textId="5D273ACD" w:rsidR="00E2789D" w:rsidRDefault="00E2789D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Przeprowadzenie konsultacji społecznych na terenie miasta</w:t>
      </w:r>
      <w:r w:rsidR="008C71C4"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</w:rPr>
        <w:t>gminy Syców w celu zebrania opinii na temat usług społecznych realizowanych przez Centrum Usług Społecznych w 202</w:t>
      </w:r>
      <w:r w:rsidR="000D06A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</w:t>
      </w:r>
      <w:r w:rsidR="008C71C4">
        <w:rPr>
          <w:rFonts w:ascii="Times New Roman" w:hAnsi="Times New Roman" w:cs="Times New Roman"/>
        </w:rPr>
        <w:t>, w szczególności wśród:</w:t>
      </w:r>
    </w:p>
    <w:p w14:paraId="122B29A2" w14:textId="07FE399F" w:rsidR="008C71C4" w:rsidRDefault="008C71C4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uczestników Klubu Rodzin Sycowskich;</w:t>
      </w:r>
    </w:p>
    <w:p w14:paraId="5EE43B0D" w14:textId="67A0B982" w:rsidR="008C71C4" w:rsidRDefault="008C71C4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uczestników Senioralnego Klubu Sycowian;</w:t>
      </w:r>
    </w:p>
    <w:p w14:paraId="52DE758F" w14:textId="2CE0ED9A" w:rsidR="008C71C4" w:rsidRDefault="008C71C4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uczestników Klubu Samodzielni w Sycowie;</w:t>
      </w:r>
    </w:p>
    <w:p w14:paraId="69A30E14" w14:textId="06327F4D" w:rsidR="008C71C4" w:rsidRDefault="008C71C4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pracowników Centrum Usług Społecznych;</w:t>
      </w:r>
    </w:p>
    <w:p w14:paraId="715A7958" w14:textId="42BC2487" w:rsidR="008C71C4" w:rsidRDefault="008C71C4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mieszkańców miasta i Gminy Syców nie korzystających z usług społecznych realizowanych przez CUS;</w:t>
      </w:r>
    </w:p>
    <w:p w14:paraId="29113740" w14:textId="752777F9" w:rsidR="00E2789D" w:rsidRDefault="00E2789D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Przygotowanie wyników badań opinii społecznej wraz z aktualizacją diagnozy potrzeb w zakresie usług społecznych</w:t>
      </w:r>
      <w:r w:rsidR="008C71C4">
        <w:rPr>
          <w:rFonts w:ascii="Times New Roman" w:hAnsi="Times New Roman" w:cs="Times New Roman"/>
        </w:rPr>
        <w:t xml:space="preserve"> wykorzystując techniki badań – ilościowych (ankiety) oraz jakościowych (spotkania warsztatowe).</w:t>
      </w:r>
      <w:r>
        <w:rPr>
          <w:rFonts w:ascii="Times New Roman" w:hAnsi="Times New Roman" w:cs="Times New Roman"/>
        </w:rPr>
        <w:t xml:space="preserve"> </w:t>
      </w:r>
    </w:p>
    <w:p w14:paraId="7955A93A" w14:textId="5100C531" w:rsidR="00E2789D" w:rsidRDefault="00E2789D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Przygotowanie ewaluacji Programu Usług Społecznych realizowanego na terenie Gminy Syców w 202</w:t>
      </w:r>
      <w:r w:rsidR="000D06A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roku w odniesieniu do wyników diagnozy potrzeb społecznych ze wskazaniem usług społecznych preferowanych do kontynuacji w roku kolejnym. </w:t>
      </w:r>
    </w:p>
    <w:p w14:paraId="032D74E6" w14:textId="60D54B76" w:rsidR="00E2789D" w:rsidRDefault="00E2789D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Godziny realizacji konsultacji powinny być dostosowane do możliwości uczestnictwa w nich mieszkańców miasta i gminy Syców – preferowane są godziny popołudniowe</w:t>
      </w:r>
      <w:r w:rsidR="00E92DAD">
        <w:rPr>
          <w:rFonts w:ascii="Times New Roman" w:hAnsi="Times New Roman" w:cs="Times New Roman"/>
        </w:rPr>
        <w:t xml:space="preserve"> od poniedziałku do piątku</w:t>
      </w:r>
      <w:r>
        <w:rPr>
          <w:rFonts w:ascii="Times New Roman" w:hAnsi="Times New Roman" w:cs="Times New Roman"/>
        </w:rPr>
        <w:t xml:space="preserve">. </w:t>
      </w:r>
    </w:p>
    <w:p w14:paraId="50183767" w14:textId="71BCE3BA" w:rsidR="00E2789D" w:rsidRDefault="00E2789D" w:rsidP="004509CE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Zadanie realizowane jest </w:t>
      </w:r>
      <w:r w:rsidR="00642C02">
        <w:rPr>
          <w:rFonts w:ascii="Times New Roman" w:hAnsi="Times New Roman" w:cs="Times New Roman"/>
        </w:rPr>
        <w:t xml:space="preserve">w ramach </w:t>
      </w:r>
      <w:r w:rsidR="00642C02" w:rsidRPr="00642C02">
        <w:rPr>
          <w:rFonts w:ascii="Times New Roman" w:hAnsi="Times New Roman" w:cs="Times New Roman"/>
        </w:rPr>
        <w:t>projektu</w:t>
      </w:r>
      <w:r w:rsidR="00642C02">
        <w:rPr>
          <w:rFonts w:ascii="Times New Roman" w:hAnsi="Times New Roman" w:cs="Times New Roman"/>
        </w:rPr>
        <w:t xml:space="preserve"> </w:t>
      </w:r>
      <w:r w:rsidR="00A15D09" w:rsidRPr="004B2508">
        <w:rPr>
          <w:rFonts w:ascii="Times New Roman" w:hAnsi="Times New Roman" w:cs="Times New Roman"/>
        </w:rPr>
        <w:t>,,CUS</w:t>
      </w:r>
      <w:r w:rsidR="008916CB" w:rsidRPr="004B2508">
        <w:rPr>
          <w:rFonts w:ascii="Times New Roman" w:hAnsi="Times New Roman" w:cs="Times New Roman"/>
        </w:rPr>
        <w:t xml:space="preserve"> </w:t>
      </w:r>
      <w:r w:rsidR="00A15D09" w:rsidRPr="004B2508">
        <w:rPr>
          <w:rFonts w:ascii="Times New Roman" w:hAnsi="Times New Roman" w:cs="Times New Roman"/>
        </w:rPr>
        <w:t xml:space="preserve">jako nowa jakość usług </w:t>
      </w:r>
      <w:r w:rsidR="006D1F8E" w:rsidRPr="004B2508">
        <w:rPr>
          <w:rFonts w:ascii="Times New Roman" w:hAnsi="Times New Roman" w:cs="Times New Roman"/>
        </w:rPr>
        <w:t xml:space="preserve">społecznych </w:t>
      </w:r>
      <w:r w:rsidR="008916CB" w:rsidRPr="004B2508">
        <w:rPr>
          <w:rFonts w:ascii="Times New Roman" w:hAnsi="Times New Roman" w:cs="Times New Roman"/>
        </w:rPr>
        <w:t xml:space="preserve">w </w:t>
      </w:r>
      <w:r w:rsidR="006D1F8E" w:rsidRPr="004B2508">
        <w:rPr>
          <w:rFonts w:ascii="Times New Roman" w:hAnsi="Times New Roman" w:cs="Times New Roman"/>
        </w:rPr>
        <w:t>Sycowie”</w:t>
      </w:r>
      <w:r w:rsidR="00A15D09" w:rsidRPr="004B2508">
        <w:rPr>
          <w:rFonts w:ascii="Times New Roman" w:hAnsi="Times New Roman" w:cs="Times New Roman"/>
        </w:rPr>
        <w:t xml:space="preserve"> </w:t>
      </w:r>
      <w:r w:rsidR="00E61DDE" w:rsidRPr="004B2508">
        <w:rPr>
          <w:rFonts w:ascii="Times New Roman" w:hAnsi="Times New Roman" w:cs="Times New Roman"/>
        </w:rPr>
        <w:t xml:space="preserve"> współfinansowan</w:t>
      </w:r>
      <w:r w:rsidR="00531C3E">
        <w:rPr>
          <w:rFonts w:ascii="Times New Roman" w:hAnsi="Times New Roman" w:cs="Times New Roman"/>
        </w:rPr>
        <w:t>ego</w:t>
      </w:r>
      <w:r w:rsidR="00E61DDE" w:rsidRPr="004B2508">
        <w:rPr>
          <w:rFonts w:ascii="Times New Roman" w:hAnsi="Times New Roman" w:cs="Times New Roman"/>
        </w:rPr>
        <w:t xml:space="preserve"> ze środków Europejskiego Funduszu Społecznego</w:t>
      </w:r>
      <w:r w:rsidR="000F6685" w:rsidRPr="004B2508">
        <w:rPr>
          <w:rFonts w:ascii="Times New Roman" w:hAnsi="Times New Roman" w:cs="Times New Roman"/>
        </w:rPr>
        <w:t xml:space="preserve"> Plus w ramach Programu Fundusze Europejskie dla Dolnego Śląska 2021-2027 Priorytet 7 „Fundusze Europejskie na rzecz rynku pracy i włączenia społecznego na Dolnym Śląsku” Działanie nr 7.7 „Rozwój usług społecznych i zdrowotnych</w:t>
      </w:r>
      <w:r w:rsidR="00531C3E">
        <w:rPr>
          <w:rFonts w:ascii="Times New Roman" w:hAnsi="Times New Roman" w:cs="Times New Roman"/>
        </w:rPr>
        <w:t>”</w:t>
      </w:r>
      <w:r w:rsidR="007A1F7E" w:rsidRPr="004B2508">
        <w:rPr>
          <w:rFonts w:ascii="Times New Roman" w:hAnsi="Times New Roman" w:cs="Times New Roman"/>
        </w:rPr>
        <w:t>.</w:t>
      </w:r>
    </w:p>
    <w:p w14:paraId="2D6F0747" w14:textId="0090DA6D" w:rsidR="00E26419" w:rsidRPr="004509CE" w:rsidRDefault="000E2C6A" w:rsidP="004509CE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509CE">
        <w:rPr>
          <w:rFonts w:ascii="Times New Roman" w:hAnsi="Times New Roman" w:cs="Times New Roman"/>
        </w:rPr>
        <w:br/>
      </w:r>
      <w:r w:rsidRPr="004509CE">
        <w:rPr>
          <w:rFonts w:ascii="Times New Roman" w:hAnsi="Times New Roman" w:cs="Times New Roman"/>
          <w:b/>
          <w:bCs/>
        </w:rPr>
        <w:t>IV. Zasady przyznawania dotacji</w:t>
      </w:r>
    </w:p>
    <w:p w14:paraId="1896D31A" w14:textId="72615F34" w:rsidR="00920533" w:rsidRPr="004B2508" w:rsidRDefault="000E2C6A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1. O dotację mogą ubiegać się podmioty spełniające wymogi określone w ustawie z dnia</w:t>
      </w:r>
      <w:r w:rsidR="00BD7BCA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24 kwietnia 2003 r. o działalności pożytku publicznego i o wolontariacie (</w:t>
      </w:r>
      <w:r w:rsidR="00F37A83" w:rsidRPr="00F37A83">
        <w:rPr>
          <w:rFonts w:ascii="Times New Roman" w:hAnsi="Times New Roman" w:cs="Times New Roman"/>
        </w:rPr>
        <w:t xml:space="preserve">Dz.U. z 2025 r. poz. 1338 ze </w:t>
      </w:r>
      <w:proofErr w:type="spellStart"/>
      <w:r w:rsidR="00F37A83" w:rsidRPr="00F37A83">
        <w:rPr>
          <w:rFonts w:ascii="Times New Roman" w:hAnsi="Times New Roman" w:cs="Times New Roman"/>
        </w:rPr>
        <w:t>zm</w:t>
      </w:r>
      <w:proofErr w:type="spellEnd"/>
      <w:r w:rsidRPr="004B2508">
        <w:rPr>
          <w:rFonts w:ascii="Times New Roman" w:hAnsi="Times New Roman" w:cs="Times New Roman"/>
        </w:rPr>
        <w:t>)</w:t>
      </w:r>
      <w:r w:rsidR="00920533" w:rsidRPr="004B2508">
        <w:rPr>
          <w:rFonts w:ascii="Times New Roman" w:hAnsi="Times New Roman" w:cs="Times New Roman"/>
        </w:rPr>
        <w:t>.</w:t>
      </w:r>
    </w:p>
    <w:p w14:paraId="1A2F2D36" w14:textId="195EF393" w:rsidR="00F96EF7" w:rsidRPr="004B2508" w:rsidRDefault="000E2C6A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2. Wzór oferty jest dostępny na</w:t>
      </w:r>
      <w:r w:rsidR="00F96EF7" w:rsidRPr="004B2508">
        <w:rPr>
          <w:rFonts w:ascii="Times New Roman" w:hAnsi="Times New Roman" w:cs="Times New Roman"/>
        </w:rPr>
        <w:t xml:space="preserve"> stronie</w:t>
      </w:r>
      <w:r w:rsidRPr="004B2508">
        <w:rPr>
          <w:rFonts w:ascii="Times New Roman" w:hAnsi="Times New Roman" w:cs="Times New Roman"/>
        </w:rPr>
        <w:t xml:space="preserve"> BIP </w:t>
      </w:r>
      <w:r w:rsidR="00AF647A">
        <w:rPr>
          <w:rFonts w:ascii="Times New Roman" w:hAnsi="Times New Roman" w:cs="Times New Roman"/>
        </w:rPr>
        <w:t>Centrum Usług Społecznych</w:t>
      </w:r>
      <w:r w:rsidRPr="004B2508">
        <w:rPr>
          <w:rFonts w:ascii="Times New Roman" w:hAnsi="Times New Roman" w:cs="Times New Roman"/>
        </w:rPr>
        <w:t xml:space="preserve"> w Sycowie</w:t>
      </w:r>
      <w:r w:rsidR="00AF647A">
        <w:rPr>
          <w:rFonts w:ascii="Times New Roman" w:hAnsi="Times New Roman" w:cs="Times New Roman"/>
        </w:rPr>
        <w:t>/ stronie internetowej Centrum Usług Społecznych w Sycowie www.cussycow.pl</w:t>
      </w:r>
      <w:r w:rsidR="00944BD6">
        <w:rPr>
          <w:rFonts w:ascii="Times New Roman" w:hAnsi="Times New Roman" w:cs="Times New Roman"/>
        </w:rPr>
        <w:t xml:space="preserve"> oraz stanowi załącznik do niniejszego ogłoszenia.</w:t>
      </w:r>
    </w:p>
    <w:p w14:paraId="171525F9" w14:textId="5DAB0096" w:rsidR="00F37A83" w:rsidRDefault="00F96EF7" w:rsidP="00033C00">
      <w:p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944BD6">
        <w:rPr>
          <w:rFonts w:ascii="Times New Roman" w:hAnsi="Times New Roman" w:cs="Times New Roman"/>
        </w:rPr>
        <w:t xml:space="preserve">3. </w:t>
      </w:r>
      <w:r w:rsidR="000E2C6A" w:rsidRPr="00944BD6">
        <w:rPr>
          <w:rFonts w:ascii="Times New Roman" w:hAnsi="Times New Roman" w:cs="Times New Roman"/>
        </w:rPr>
        <w:t>Zadanie zlecone jest w formie</w:t>
      </w:r>
      <w:r w:rsidR="00DF40C7">
        <w:rPr>
          <w:rFonts w:ascii="Times New Roman" w:hAnsi="Times New Roman" w:cs="Times New Roman"/>
        </w:rPr>
        <w:t xml:space="preserve"> powierzenia</w:t>
      </w:r>
      <w:r w:rsidR="000E2C6A" w:rsidRPr="00944BD6">
        <w:rPr>
          <w:rFonts w:ascii="Times New Roman" w:hAnsi="Times New Roman" w:cs="Times New Roman"/>
        </w:rPr>
        <w:t xml:space="preserve"> realizacji zadania publicznego. Wysokość</w:t>
      </w:r>
      <w:r w:rsidR="00BD7BCA" w:rsidRPr="00944BD6">
        <w:rPr>
          <w:rFonts w:ascii="Times New Roman" w:hAnsi="Times New Roman" w:cs="Times New Roman"/>
        </w:rPr>
        <w:t xml:space="preserve"> </w:t>
      </w:r>
      <w:r w:rsidR="000E2C6A" w:rsidRPr="00944BD6">
        <w:rPr>
          <w:rFonts w:ascii="Times New Roman" w:hAnsi="Times New Roman" w:cs="Times New Roman"/>
        </w:rPr>
        <w:t xml:space="preserve">udzielonej dotacji może </w:t>
      </w:r>
      <w:r w:rsidR="00657070" w:rsidRPr="00944BD6">
        <w:rPr>
          <w:rFonts w:ascii="Times New Roman" w:hAnsi="Times New Roman" w:cs="Times New Roman"/>
        </w:rPr>
        <w:t>wynosić</w:t>
      </w:r>
      <w:r w:rsidR="000E2C6A" w:rsidRPr="00944BD6">
        <w:rPr>
          <w:rFonts w:ascii="Times New Roman" w:hAnsi="Times New Roman" w:cs="Times New Roman"/>
        </w:rPr>
        <w:t xml:space="preserve"> </w:t>
      </w:r>
      <w:r w:rsidR="00657070" w:rsidRPr="00944BD6">
        <w:rPr>
          <w:rFonts w:ascii="Times New Roman" w:hAnsi="Times New Roman" w:cs="Times New Roman"/>
        </w:rPr>
        <w:t>10</w:t>
      </w:r>
      <w:r w:rsidR="000E2C6A" w:rsidRPr="00944BD6">
        <w:rPr>
          <w:rFonts w:ascii="Times New Roman" w:hAnsi="Times New Roman" w:cs="Times New Roman"/>
        </w:rPr>
        <w:t>0% całkowitych</w:t>
      </w:r>
      <w:r w:rsidR="00BD7BCA" w:rsidRPr="00944BD6">
        <w:rPr>
          <w:rFonts w:ascii="Times New Roman" w:hAnsi="Times New Roman" w:cs="Times New Roman"/>
        </w:rPr>
        <w:t xml:space="preserve"> </w:t>
      </w:r>
      <w:r w:rsidR="000E2C6A" w:rsidRPr="00944BD6">
        <w:rPr>
          <w:rFonts w:ascii="Times New Roman" w:hAnsi="Times New Roman" w:cs="Times New Roman"/>
        </w:rPr>
        <w:t>kosztów zadania.</w:t>
      </w:r>
      <w:r w:rsidR="004B2508" w:rsidRPr="00944BD6">
        <w:rPr>
          <w:rFonts w:ascii="Times New Roman" w:hAnsi="Times New Roman" w:cs="Times New Roman"/>
        </w:rPr>
        <w:t xml:space="preserve"> Zadanie jest współfinansowan</w:t>
      </w:r>
      <w:r w:rsidR="00F37A83">
        <w:rPr>
          <w:rFonts w:ascii="Times New Roman" w:hAnsi="Times New Roman" w:cs="Times New Roman"/>
        </w:rPr>
        <w:t>e</w:t>
      </w:r>
      <w:r w:rsidR="004B2508" w:rsidRPr="00944BD6">
        <w:rPr>
          <w:rFonts w:ascii="Times New Roman" w:hAnsi="Times New Roman" w:cs="Times New Roman"/>
        </w:rPr>
        <w:t xml:space="preserve"> ze środków Europejskiego Funduszu Społecznego Plus w ramach Programu Fundusze Europejskie dla Dolnego Śląska 2021-2027 w ramach projektu „C</w:t>
      </w:r>
      <w:r w:rsidR="00B86F36">
        <w:rPr>
          <w:rFonts w:ascii="Times New Roman" w:hAnsi="Times New Roman" w:cs="Times New Roman"/>
        </w:rPr>
        <w:t>US</w:t>
      </w:r>
      <w:r w:rsidR="004B2508" w:rsidRPr="00944BD6">
        <w:rPr>
          <w:rFonts w:ascii="Times New Roman" w:hAnsi="Times New Roman" w:cs="Times New Roman"/>
        </w:rPr>
        <w:t xml:space="preserve"> jako nowa jakość usług społecznych w Sycowie</w:t>
      </w:r>
      <w:r w:rsidR="00DF40C7">
        <w:rPr>
          <w:rFonts w:ascii="Times New Roman" w:hAnsi="Times New Roman" w:cs="Times New Roman"/>
        </w:rPr>
        <w:t>”</w:t>
      </w:r>
      <w:r w:rsidR="004B2508" w:rsidRPr="00944BD6">
        <w:rPr>
          <w:rFonts w:ascii="Times New Roman" w:hAnsi="Times New Roman" w:cs="Times New Roman"/>
        </w:rPr>
        <w:t xml:space="preserve">. </w:t>
      </w:r>
    </w:p>
    <w:p w14:paraId="355647AC" w14:textId="17B46CDB" w:rsidR="00920533" w:rsidRPr="004B2508" w:rsidRDefault="000E2C6A" w:rsidP="00F37A8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br/>
      </w:r>
      <w:r w:rsidR="00473916">
        <w:rPr>
          <w:rFonts w:ascii="Times New Roman" w:hAnsi="Times New Roman" w:cs="Times New Roman"/>
        </w:rPr>
        <w:t>4</w:t>
      </w:r>
      <w:r w:rsidRPr="004B2508">
        <w:rPr>
          <w:rFonts w:ascii="Times New Roman" w:hAnsi="Times New Roman" w:cs="Times New Roman"/>
        </w:rPr>
        <w:t>. Wycena wkładu rzeczowego wnoszonego do oferty nie będzie brana pod uwagę.</w:t>
      </w:r>
      <w:r w:rsidRPr="004B2508">
        <w:rPr>
          <w:rFonts w:ascii="Times New Roman" w:hAnsi="Times New Roman" w:cs="Times New Roman"/>
        </w:rPr>
        <w:br/>
        <w:t>Oferent powinien wpisać w ofercie posiadane zasoby rzeczowe do realizacji zadania</w:t>
      </w:r>
      <w:r w:rsidR="00F96EF7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publicznego bez ich wyceny.</w:t>
      </w:r>
    </w:p>
    <w:p w14:paraId="5ED71435" w14:textId="7D284ECC" w:rsidR="00920533" w:rsidRDefault="00F442F3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E2C6A" w:rsidRPr="004B2508">
        <w:rPr>
          <w:rFonts w:ascii="Times New Roman" w:hAnsi="Times New Roman" w:cs="Times New Roman"/>
        </w:rPr>
        <w:t>. Realizatorami zadania mogą być wyłącznie organizacje, które prowadzą działalność</w:t>
      </w:r>
      <w:r w:rsidR="000E2C6A" w:rsidRPr="004B2508">
        <w:rPr>
          <w:rFonts w:ascii="Times New Roman" w:hAnsi="Times New Roman" w:cs="Times New Roman"/>
        </w:rPr>
        <w:br/>
        <w:t>statutową w dziedzinie objętej konkursem i zamierzają realizować zadanie na rzecz</w:t>
      </w:r>
      <w:r w:rsidR="000E2C6A" w:rsidRPr="004B2508">
        <w:rPr>
          <w:rFonts w:ascii="Times New Roman" w:hAnsi="Times New Roman" w:cs="Times New Roman"/>
        </w:rPr>
        <w:br/>
        <w:t>mieszkańców Miasta i Gminy Syców.</w:t>
      </w:r>
    </w:p>
    <w:p w14:paraId="7CEFF6F3" w14:textId="2A5E109A" w:rsidR="006236E1" w:rsidRPr="006236E1" w:rsidRDefault="00F442F3" w:rsidP="006236E1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236E1">
        <w:rPr>
          <w:rFonts w:ascii="Times New Roman" w:hAnsi="Times New Roman" w:cs="Times New Roman"/>
        </w:rPr>
        <w:t xml:space="preserve">. </w:t>
      </w:r>
      <w:r w:rsidR="006236E1" w:rsidRPr="006236E1">
        <w:rPr>
          <w:rFonts w:ascii="Times New Roman" w:hAnsi="Times New Roman" w:cs="Times New Roman"/>
        </w:rPr>
        <w:t xml:space="preserve">Podmiot ubiegający się o dotację powinien spełniać warunki: </w:t>
      </w:r>
    </w:p>
    <w:p w14:paraId="1CE1C45C" w14:textId="28509491" w:rsidR="006236E1" w:rsidRPr="006236E1" w:rsidRDefault="006236E1" w:rsidP="006236E1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36E1">
        <w:rPr>
          <w:rFonts w:ascii="Times New Roman" w:hAnsi="Times New Roman" w:cs="Times New Roman"/>
        </w:rPr>
        <w:t xml:space="preserve">posiadać osobowość prawną lub pełnomocnictwo jednostki nadrzędnej, posiadającej osobowość prawną do złożenia oferty i podpisania umowy, </w:t>
      </w:r>
    </w:p>
    <w:p w14:paraId="1C36CF79" w14:textId="76187ACA" w:rsidR="006236E1" w:rsidRPr="006236E1" w:rsidRDefault="006236E1" w:rsidP="006236E1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36E1">
        <w:rPr>
          <w:rFonts w:ascii="Times New Roman" w:hAnsi="Times New Roman" w:cs="Times New Roman"/>
        </w:rPr>
        <w:t xml:space="preserve">posiadać doświadczenie w organizacji podobnych przedsięwzięć, </w:t>
      </w:r>
    </w:p>
    <w:p w14:paraId="26D2B82A" w14:textId="546AD286" w:rsidR="006236E1" w:rsidRPr="004B2508" w:rsidRDefault="006236E1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Pr="006236E1">
        <w:rPr>
          <w:rFonts w:ascii="Times New Roman" w:hAnsi="Times New Roman" w:cs="Times New Roman"/>
        </w:rPr>
        <w:t xml:space="preserve">wykazać </w:t>
      </w:r>
      <w:r w:rsidRPr="006236E1">
        <w:rPr>
          <w:rFonts w:ascii="Times New Roman" w:hAnsi="Times New Roman" w:cs="Times New Roman"/>
        </w:rPr>
        <w:tab/>
        <w:t xml:space="preserve">posiadanie: </w:t>
      </w:r>
      <w:r w:rsidRPr="006236E1">
        <w:rPr>
          <w:rFonts w:ascii="Times New Roman" w:hAnsi="Times New Roman" w:cs="Times New Roman"/>
        </w:rPr>
        <w:tab/>
        <w:t xml:space="preserve">niezbędnej </w:t>
      </w:r>
      <w:r w:rsidRPr="006236E1">
        <w:rPr>
          <w:rFonts w:ascii="Times New Roman" w:hAnsi="Times New Roman" w:cs="Times New Roman"/>
        </w:rPr>
        <w:tab/>
        <w:t xml:space="preserve">wiedzy, </w:t>
      </w:r>
      <w:r w:rsidR="00F442F3">
        <w:rPr>
          <w:rFonts w:ascii="Times New Roman" w:hAnsi="Times New Roman" w:cs="Times New Roman"/>
        </w:rPr>
        <w:t xml:space="preserve"> </w:t>
      </w:r>
      <w:r w:rsidRPr="006236E1">
        <w:rPr>
          <w:rFonts w:ascii="Times New Roman" w:hAnsi="Times New Roman" w:cs="Times New Roman"/>
        </w:rPr>
        <w:t>kwalifikacji, doświadczonej</w:t>
      </w:r>
      <w:r w:rsidR="00F442F3">
        <w:rPr>
          <w:rFonts w:ascii="Times New Roman" w:hAnsi="Times New Roman" w:cs="Times New Roman"/>
        </w:rPr>
        <w:t xml:space="preserve"> </w:t>
      </w:r>
      <w:r w:rsidRPr="006236E1">
        <w:rPr>
          <w:rFonts w:ascii="Times New Roman" w:hAnsi="Times New Roman" w:cs="Times New Roman"/>
        </w:rPr>
        <w:t>kadry  i odpowiedniego zaplecza lokalowego do realizacji konkretnego zadania: zgodnie z art. 21 ustawy z dnia 13 maja 2016 r. o przeciwdziałaniu zagrożeniom przestępczością na tle seksualnym i ochronie małoletnich (</w:t>
      </w:r>
      <w:proofErr w:type="spellStart"/>
      <w:r w:rsidRPr="006236E1">
        <w:rPr>
          <w:rFonts w:ascii="Times New Roman" w:hAnsi="Times New Roman" w:cs="Times New Roman"/>
        </w:rPr>
        <w:t>t.j</w:t>
      </w:r>
      <w:proofErr w:type="spellEnd"/>
      <w:r w:rsidRPr="006236E1">
        <w:rPr>
          <w:rFonts w:ascii="Times New Roman" w:hAnsi="Times New Roman" w:cs="Times New Roman"/>
        </w:rPr>
        <w:t xml:space="preserve">. Dz. U. z 2024 r. poz. 1802 ze zm.) przed nawiązaniem stosunku pracy lub przed dopuszczeniem osoby do innej działalności (np. wolontariatu) związanej z wychowaniem, edukacją, wypoczynkiem, leczeniem, świadczeniem porad psychologicznych, rozwojem duchowym, uprawianiem sportu lub realizacją innych zainteresowań przez małoletnich, lub z opieką nad nimi oferent zobowiązuje się uzyskać informację, czy dane osoby są zamieszczone  w Rejestrze z dostępem ograniczonym lub w Rejestrze osób, w stosunku do których Państwowa Komisja do spraw przeciwdziałania wykorzystaniu seksualnemu małoletnich poniżej lat 15 wydała postanowienie o wpisie w Rejestrze,  </w:t>
      </w:r>
    </w:p>
    <w:p w14:paraId="414CBF34" w14:textId="49A1EC15" w:rsidR="00920533" w:rsidRPr="004B2508" w:rsidRDefault="00F442F3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0E2C6A" w:rsidRPr="004B250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Nie d</w:t>
      </w:r>
      <w:r w:rsidR="000E2C6A" w:rsidRPr="004B2508">
        <w:rPr>
          <w:rFonts w:ascii="Times New Roman" w:hAnsi="Times New Roman" w:cs="Times New Roman"/>
        </w:rPr>
        <w:t>opuszcza się wyb</w:t>
      </w:r>
      <w:r>
        <w:rPr>
          <w:rFonts w:ascii="Times New Roman" w:hAnsi="Times New Roman" w:cs="Times New Roman"/>
        </w:rPr>
        <w:t>o</w:t>
      </w:r>
      <w:r w:rsidR="000E2C6A" w:rsidRPr="004B2508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u</w:t>
      </w:r>
      <w:r w:rsidR="000E2C6A" w:rsidRPr="004B2508">
        <w:rPr>
          <w:rFonts w:ascii="Times New Roman" w:hAnsi="Times New Roman" w:cs="Times New Roman"/>
        </w:rPr>
        <w:t xml:space="preserve"> więcej niż jednej oferty w ramach jednego zadania.</w:t>
      </w:r>
    </w:p>
    <w:p w14:paraId="390A863B" w14:textId="5371F5DF" w:rsidR="00BD7BCA" w:rsidRPr="004B2508" w:rsidRDefault="000F69AC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E2C6A" w:rsidRPr="004B2508">
        <w:rPr>
          <w:rFonts w:ascii="Times New Roman" w:hAnsi="Times New Roman" w:cs="Times New Roman"/>
        </w:rPr>
        <w:t>. Szczegółowe i ostateczne warunki realizacji, finansowania i rozliczania zadania</w:t>
      </w:r>
      <w:r w:rsidR="000E2C6A" w:rsidRPr="004B2508">
        <w:rPr>
          <w:rFonts w:ascii="Times New Roman" w:hAnsi="Times New Roman" w:cs="Times New Roman"/>
        </w:rPr>
        <w:br/>
        <w:t>reguluje umowa zawarta pomiędzy Oferentem a Gminą Syców</w:t>
      </w:r>
      <w:r w:rsidR="00944BD6">
        <w:rPr>
          <w:rFonts w:ascii="Times New Roman" w:hAnsi="Times New Roman" w:cs="Times New Roman"/>
        </w:rPr>
        <w:t>/ Centrum Usług Społecznych w Sycowie</w:t>
      </w:r>
      <w:r w:rsidR="000E2C6A" w:rsidRPr="004B2508">
        <w:rPr>
          <w:rFonts w:ascii="Times New Roman" w:hAnsi="Times New Roman" w:cs="Times New Roman"/>
        </w:rPr>
        <w:t>.</w:t>
      </w:r>
    </w:p>
    <w:p w14:paraId="760874F2" w14:textId="77777777" w:rsidR="00E26419" w:rsidRPr="004B2508" w:rsidRDefault="000E2C6A" w:rsidP="004B2508">
      <w:pPr>
        <w:spacing w:after="120" w:line="360" w:lineRule="auto"/>
        <w:rPr>
          <w:rFonts w:ascii="Times New Roman" w:hAnsi="Times New Roman" w:cs="Times New Roman"/>
          <w:b/>
          <w:bCs/>
        </w:rPr>
      </w:pPr>
      <w:r w:rsidRPr="004B2508">
        <w:rPr>
          <w:rFonts w:ascii="Times New Roman" w:hAnsi="Times New Roman" w:cs="Times New Roman"/>
          <w:b/>
          <w:bCs/>
        </w:rPr>
        <w:br/>
        <w:t>V. Termin i warunki realizacji zadania</w:t>
      </w:r>
    </w:p>
    <w:p w14:paraId="24ED6FB7" w14:textId="60674DB7" w:rsidR="00920533" w:rsidRPr="004B2508" w:rsidRDefault="000E2C6A" w:rsidP="00E92DAD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br/>
        <w:t>1. Do konkursu mogą być składane oferty zadań, które rozpoczynać się będą</w:t>
      </w:r>
      <w:r w:rsidRPr="004B2508">
        <w:rPr>
          <w:rFonts w:ascii="Times New Roman" w:hAnsi="Times New Roman" w:cs="Times New Roman"/>
        </w:rPr>
        <w:br/>
        <w:t xml:space="preserve">nie wcześniej niż </w:t>
      </w:r>
      <w:r w:rsidR="00144F08">
        <w:rPr>
          <w:rFonts w:ascii="Times New Roman" w:hAnsi="Times New Roman" w:cs="Times New Roman"/>
        </w:rPr>
        <w:t>16</w:t>
      </w:r>
      <w:r w:rsidR="00F442F3">
        <w:rPr>
          <w:rFonts w:ascii="Times New Roman" w:hAnsi="Times New Roman" w:cs="Times New Roman"/>
        </w:rPr>
        <w:t xml:space="preserve"> l</w:t>
      </w:r>
      <w:r w:rsidR="00144F08">
        <w:rPr>
          <w:rFonts w:ascii="Times New Roman" w:hAnsi="Times New Roman" w:cs="Times New Roman"/>
        </w:rPr>
        <w:t>istopad</w:t>
      </w:r>
      <w:r w:rsidR="00F37A83">
        <w:rPr>
          <w:rFonts w:ascii="Times New Roman" w:hAnsi="Times New Roman" w:cs="Times New Roman"/>
        </w:rPr>
        <w:t xml:space="preserve">a </w:t>
      </w:r>
      <w:r w:rsidRPr="004B2508">
        <w:rPr>
          <w:rFonts w:ascii="Times New Roman" w:hAnsi="Times New Roman" w:cs="Times New Roman"/>
        </w:rPr>
        <w:t>202</w:t>
      </w:r>
      <w:r w:rsidR="00AF647A">
        <w:rPr>
          <w:rFonts w:ascii="Times New Roman" w:hAnsi="Times New Roman" w:cs="Times New Roman"/>
        </w:rPr>
        <w:t xml:space="preserve">6 </w:t>
      </w:r>
      <w:r w:rsidRPr="004B2508">
        <w:rPr>
          <w:rFonts w:ascii="Times New Roman" w:hAnsi="Times New Roman" w:cs="Times New Roman"/>
        </w:rPr>
        <w:t xml:space="preserve">r. a kończyć nie później niż </w:t>
      </w:r>
      <w:r w:rsidR="000D06A9">
        <w:rPr>
          <w:rFonts w:ascii="Times New Roman" w:hAnsi="Times New Roman" w:cs="Times New Roman"/>
        </w:rPr>
        <w:t>30 grudnia</w:t>
      </w:r>
      <w:r w:rsidRPr="004B2508">
        <w:rPr>
          <w:rFonts w:ascii="Times New Roman" w:hAnsi="Times New Roman" w:cs="Times New Roman"/>
        </w:rPr>
        <w:t xml:space="preserve"> 202</w:t>
      </w:r>
      <w:r w:rsidR="00AF647A">
        <w:rPr>
          <w:rFonts w:ascii="Times New Roman" w:hAnsi="Times New Roman" w:cs="Times New Roman"/>
        </w:rPr>
        <w:t>6</w:t>
      </w:r>
      <w:r w:rsidRPr="004B2508">
        <w:rPr>
          <w:rFonts w:ascii="Times New Roman" w:hAnsi="Times New Roman" w:cs="Times New Roman"/>
        </w:rPr>
        <w:t>r.</w:t>
      </w:r>
    </w:p>
    <w:p w14:paraId="76DFD434" w14:textId="77777777" w:rsidR="00920533" w:rsidRPr="004B2508" w:rsidRDefault="000E2C6A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2. Szczegółowy termin realizacji zadania zostanie określony w umowie.</w:t>
      </w:r>
    </w:p>
    <w:p w14:paraId="270E354E" w14:textId="158004E1" w:rsidR="00920533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3. Czas realizacji zadania powinien obejmować okres: przygotowania,</w:t>
      </w:r>
      <w:r w:rsidR="002862EB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przeprowadzenia,</w:t>
      </w:r>
      <w:r w:rsidR="002862EB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zakończenia.</w:t>
      </w:r>
    </w:p>
    <w:p w14:paraId="10F38283" w14:textId="77777777" w:rsidR="00E6131E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4. Zadania powinny być realizowane z najwyższą starannością, w sposób celowy,</w:t>
      </w:r>
      <w:r w:rsidRPr="004B2508">
        <w:rPr>
          <w:rFonts w:ascii="Times New Roman" w:hAnsi="Times New Roman" w:cs="Times New Roman"/>
        </w:rPr>
        <w:br/>
        <w:t>zgodnie z zawartą umową.</w:t>
      </w:r>
    </w:p>
    <w:p w14:paraId="522E84A4" w14:textId="77777777" w:rsidR="001B69DB" w:rsidRDefault="001B69DB" w:rsidP="001B69DB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1B69DB">
        <w:rPr>
          <w:rFonts w:ascii="Times New Roman" w:hAnsi="Times New Roman" w:cs="Times New Roman"/>
        </w:rPr>
        <w:t xml:space="preserve">Koszty uznane są za kwalifikowalne, gdy: </w:t>
      </w:r>
    </w:p>
    <w:p w14:paraId="5A0413B5" w14:textId="416EC954" w:rsidR="001B69DB" w:rsidRPr="001B69DB" w:rsidRDefault="001B69DB" w:rsidP="001B69DB">
      <w:pPr>
        <w:pStyle w:val="Akapitzlist"/>
        <w:numPr>
          <w:ilvl w:val="0"/>
          <w:numId w:val="2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 xml:space="preserve">związane są z realizowanym zadaniem i są niezbędne do jego realizacji: </w:t>
      </w:r>
    </w:p>
    <w:p w14:paraId="6974ED07" w14:textId="6ABE2BAE" w:rsidR="001B69DB" w:rsidRPr="001B69DB" w:rsidRDefault="001B69DB" w:rsidP="001B69DB">
      <w:pPr>
        <w:numPr>
          <w:ilvl w:val="2"/>
          <w:numId w:val="20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 xml:space="preserve">wynagrodzenie osób </w:t>
      </w:r>
      <w:r w:rsidR="00E92DAD">
        <w:rPr>
          <w:rFonts w:ascii="Times New Roman" w:hAnsi="Times New Roman" w:cs="Times New Roman"/>
        </w:rPr>
        <w:t>realizujących zadanie</w:t>
      </w:r>
      <w:r w:rsidRPr="001B69DB">
        <w:rPr>
          <w:rFonts w:ascii="Times New Roman" w:hAnsi="Times New Roman" w:cs="Times New Roman"/>
        </w:rPr>
        <w:t xml:space="preserve">,  </w:t>
      </w:r>
    </w:p>
    <w:p w14:paraId="15B0603B" w14:textId="3F37B8A9" w:rsidR="001B69DB" w:rsidRPr="001B69DB" w:rsidRDefault="001B69DB" w:rsidP="001B69DB">
      <w:pPr>
        <w:numPr>
          <w:ilvl w:val="2"/>
          <w:numId w:val="20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 xml:space="preserve">zakup materiałów i usług zapewniających realizację </w:t>
      </w:r>
      <w:r w:rsidR="00E92DAD">
        <w:rPr>
          <w:rFonts w:ascii="Times New Roman" w:hAnsi="Times New Roman" w:cs="Times New Roman"/>
        </w:rPr>
        <w:t>zadania</w:t>
      </w:r>
      <w:r w:rsidRPr="001B69DB">
        <w:rPr>
          <w:rFonts w:ascii="Times New Roman" w:hAnsi="Times New Roman" w:cs="Times New Roman"/>
        </w:rPr>
        <w:t xml:space="preserve">, </w:t>
      </w:r>
    </w:p>
    <w:p w14:paraId="69B1E482" w14:textId="77777777" w:rsidR="001B69DB" w:rsidRPr="001B69DB" w:rsidRDefault="001B69DB" w:rsidP="001B69DB">
      <w:pPr>
        <w:numPr>
          <w:ilvl w:val="1"/>
          <w:numId w:val="20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lastRenderedPageBreak/>
        <w:t xml:space="preserve">zostały uwzględnione w kosztorysie zadania, </w:t>
      </w:r>
    </w:p>
    <w:p w14:paraId="68984383" w14:textId="77777777" w:rsidR="001B69DB" w:rsidRPr="001B69DB" w:rsidRDefault="001B69DB" w:rsidP="001B69DB">
      <w:pPr>
        <w:numPr>
          <w:ilvl w:val="1"/>
          <w:numId w:val="20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 xml:space="preserve">zostały skalkulowane racjonalnie na podstawie cen rynkowych, </w:t>
      </w:r>
    </w:p>
    <w:p w14:paraId="3462F532" w14:textId="77777777" w:rsidR="001B69DB" w:rsidRPr="001B69DB" w:rsidRDefault="001B69DB" w:rsidP="001B69DB">
      <w:pPr>
        <w:numPr>
          <w:ilvl w:val="1"/>
          <w:numId w:val="20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 xml:space="preserve">odzwierciedlają koszty rzeczywiste, są skalkulowane proporcjonalnie dla zadania objętego finansowaniem, </w:t>
      </w:r>
    </w:p>
    <w:p w14:paraId="53655BA0" w14:textId="77777777" w:rsidR="001B69DB" w:rsidRPr="001B69DB" w:rsidRDefault="001B69DB" w:rsidP="001B69DB">
      <w:pPr>
        <w:numPr>
          <w:ilvl w:val="1"/>
          <w:numId w:val="20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 xml:space="preserve">zostały poniesione w okresie, którego dotyczy umowa, </w:t>
      </w:r>
    </w:p>
    <w:p w14:paraId="237CA5D6" w14:textId="77777777" w:rsidR="001B69DB" w:rsidRPr="001B69DB" w:rsidRDefault="001B69DB" w:rsidP="001B69DB">
      <w:pPr>
        <w:numPr>
          <w:ilvl w:val="1"/>
          <w:numId w:val="20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 xml:space="preserve">wkład rzeczowy, który będzie wykorzystywany do realizacji zadania publicznego należy opisać w części IV pkt 2 oferty - bez jego wyceny, </w:t>
      </w:r>
    </w:p>
    <w:p w14:paraId="243977EF" w14:textId="6503AE27" w:rsidR="001B69DB" w:rsidRPr="001B69DB" w:rsidRDefault="001B69DB" w:rsidP="001B69DB">
      <w:pPr>
        <w:numPr>
          <w:ilvl w:val="1"/>
          <w:numId w:val="20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koszty administracyjne finansowane z dotacji nie mogą przekroczyć 1</w:t>
      </w:r>
      <w:r>
        <w:rPr>
          <w:rFonts w:ascii="Times New Roman" w:hAnsi="Times New Roman" w:cs="Times New Roman"/>
        </w:rPr>
        <w:t>5</w:t>
      </w:r>
      <w:r w:rsidRPr="001B69DB">
        <w:rPr>
          <w:rFonts w:ascii="Times New Roman" w:hAnsi="Times New Roman" w:cs="Times New Roman"/>
        </w:rPr>
        <w:t xml:space="preserve">% jej wartości.  </w:t>
      </w:r>
    </w:p>
    <w:p w14:paraId="355E6741" w14:textId="77777777" w:rsidR="00E6131E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5. Dopuszcza się w trakcie realizacji zadania możliwość dokonywania przesunięć</w:t>
      </w:r>
      <w:r w:rsidRPr="004B2508">
        <w:rPr>
          <w:rFonts w:ascii="Times New Roman" w:hAnsi="Times New Roman" w:cs="Times New Roman"/>
        </w:rPr>
        <w:br/>
        <w:t>w zakresie poszczególnych pozycji kosztów działania oraz pomiędzy działaniami.</w:t>
      </w:r>
    </w:p>
    <w:p w14:paraId="0420CCE2" w14:textId="76B05D5B" w:rsidR="00E6131E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Wszelkie przesunięcia kosztów powyżej 15 % wymagają pisemnej zgody</w:t>
      </w:r>
      <w:r w:rsidR="00E6131E" w:rsidRPr="004B2508">
        <w:rPr>
          <w:rFonts w:ascii="Times New Roman" w:hAnsi="Times New Roman" w:cs="Times New Roman"/>
        </w:rPr>
        <w:t xml:space="preserve"> </w:t>
      </w:r>
      <w:r w:rsidR="00944BD6">
        <w:rPr>
          <w:rFonts w:ascii="Times New Roman" w:hAnsi="Times New Roman" w:cs="Times New Roman"/>
        </w:rPr>
        <w:t>Dyrektora Centrum Usług Społecznych</w:t>
      </w:r>
      <w:r w:rsidRPr="004B2508">
        <w:rPr>
          <w:rFonts w:ascii="Times New Roman" w:hAnsi="Times New Roman" w:cs="Times New Roman"/>
        </w:rPr>
        <w:t>, na pisemny wniosek oferenta zgłoszony wraz</w:t>
      </w:r>
      <w:r w:rsidR="00920533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z</w:t>
      </w:r>
      <w:r w:rsidR="00920533" w:rsidRPr="004B2508">
        <w:rPr>
          <w:rFonts w:ascii="Times New Roman" w:hAnsi="Times New Roman" w:cs="Times New Roman"/>
        </w:rPr>
        <w:t> </w:t>
      </w:r>
      <w:r w:rsidRPr="004B2508">
        <w:rPr>
          <w:rFonts w:ascii="Times New Roman" w:hAnsi="Times New Roman" w:cs="Times New Roman"/>
        </w:rPr>
        <w:t xml:space="preserve">uzasadnieniem na adres </w:t>
      </w:r>
      <w:r w:rsidR="00E6131E" w:rsidRPr="004B2508">
        <w:rPr>
          <w:rFonts w:ascii="Times New Roman" w:hAnsi="Times New Roman" w:cs="Times New Roman"/>
        </w:rPr>
        <w:br/>
      </w:r>
      <w:r w:rsidRPr="004B2508">
        <w:rPr>
          <w:rFonts w:ascii="Times New Roman" w:hAnsi="Times New Roman" w:cs="Times New Roman"/>
        </w:rPr>
        <w:t xml:space="preserve">mail: </w:t>
      </w:r>
      <w:r w:rsidR="00920533" w:rsidRPr="004B2508">
        <w:rPr>
          <w:rFonts w:ascii="Times New Roman" w:hAnsi="Times New Roman" w:cs="Times New Roman"/>
        </w:rPr>
        <w:t>a.kapica@</w:t>
      </w:r>
      <w:r w:rsidR="00AF647A">
        <w:rPr>
          <w:rFonts w:ascii="Times New Roman" w:hAnsi="Times New Roman" w:cs="Times New Roman"/>
        </w:rPr>
        <w:t>cus</w:t>
      </w:r>
      <w:r w:rsidR="00920533" w:rsidRPr="004B2508">
        <w:rPr>
          <w:rFonts w:ascii="Times New Roman" w:hAnsi="Times New Roman" w:cs="Times New Roman"/>
        </w:rPr>
        <w:t>sycow.pl</w:t>
      </w:r>
      <w:r w:rsidRPr="004B2508">
        <w:rPr>
          <w:rFonts w:ascii="Times New Roman" w:hAnsi="Times New Roman" w:cs="Times New Roman"/>
        </w:rPr>
        <w:t xml:space="preserve"> lub złoż</w:t>
      </w:r>
      <w:r w:rsidR="00E6131E" w:rsidRPr="004B2508">
        <w:rPr>
          <w:rFonts w:ascii="Times New Roman" w:hAnsi="Times New Roman" w:cs="Times New Roman"/>
        </w:rPr>
        <w:t>ony</w:t>
      </w:r>
      <w:r w:rsidRPr="004B2508">
        <w:rPr>
          <w:rFonts w:ascii="Times New Roman" w:hAnsi="Times New Roman" w:cs="Times New Roman"/>
        </w:rPr>
        <w:t xml:space="preserve"> w biurze</w:t>
      </w:r>
      <w:r w:rsidR="00920533" w:rsidRPr="004B2508">
        <w:rPr>
          <w:rFonts w:ascii="Times New Roman" w:hAnsi="Times New Roman" w:cs="Times New Roman"/>
        </w:rPr>
        <w:t xml:space="preserve"> </w:t>
      </w:r>
      <w:r w:rsidR="002862EB" w:rsidRPr="004B2508">
        <w:rPr>
          <w:rFonts w:ascii="Times New Roman" w:hAnsi="Times New Roman" w:cs="Times New Roman"/>
        </w:rPr>
        <w:t xml:space="preserve">pierwszego kontaktu </w:t>
      </w:r>
      <w:r w:rsidR="00E6131E" w:rsidRPr="004B2508">
        <w:rPr>
          <w:rFonts w:ascii="Times New Roman" w:hAnsi="Times New Roman" w:cs="Times New Roman"/>
        </w:rPr>
        <w:t>w</w:t>
      </w:r>
      <w:r w:rsidR="002862EB" w:rsidRPr="004B2508">
        <w:rPr>
          <w:rFonts w:ascii="Times New Roman" w:hAnsi="Times New Roman" w:cs="Times New Roman"/>
        </w:rPr>
        <w:t xml:space="preserve"> CUS</w:t>
      </w:r>
      <w:r w:rsidR="008905C1">
        <w:rPr>
          <w:rFonts w:ascii="Times New Roman" w:hAnsi="Times New Roman" w:cs="Times New Roman"/>
        </w:rPr>
        <w:t>, ul. Wrocławska 8, 56-500 Syców</w:t>
      </w:r>
      <w:r w:rsidR="002862EB" w:rsidRPr="004B2508">
        <w:rPr>
          <w:rFonts w:ascii="Times New Roman" w:hAnsi="Times New Roman" w:cs="Times New Roman"/>
        </w:rPr>
        <w:t xml:space="preserve"> pok. </w:t>
      </w:r>
      <w:r w:rsidR="00E6131E" w:rsidRPr="004B2508">
        <w:rPr>
          <w:rFonts w:ascii="Times New Roman" w:hAnsi="Times New Roman" w:cs="Times New Roman"/>
        </w:rPr>
        <w:t>n</w:t>
      </w:r>
      <w:r w:rsidR="002862EB" w:rsidRPr="004B2508">
        <w:rPr>
          <w:rFonts w:ascii="Times New Roman" w:hAnsi="Times New Roman" w:cs="Times New Roman"/>
        </w:rPr>
        <w:t>r</w:t>
      </w:r>
      <w:r w:rsidR="00E6131E" w:rsidRPr="004B2508">
        <w:rPr>
          <w:rFonts w:ascii="Times New Roman" w:hAnsi="Times New Roman" w:cs="Times New Roman"/>
        </w:rPr>
        <w:t xml:space="preserve"> </w:t>
      </w:r>
      <w:r w:rsidR="002862EB" w:rsidRPr="004B2508">
        <w:rPr>
          <w:rFonts w:ascii="Times New Roman" w:hAnsi="Times New Roman" w:cs="Times New Roman"/>
        </w:rPr>
        <w:t xml:space="preserve">2. </w:t>
      </w:r>
    </w:p>
    <w:p w14:paraId="4B417D4B" w14:textId="69014245" w:rsidR="00920533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Zmiany powyższe mogą być dokonywane tylko</w:t>
      </w:r>
      <w:r w:rsidR="002862EB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w</w:t>
      </w:r>
      <w:r w:rsidR="00920533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uzasadnionych przypadkach</w:t>
      </w:r>
      <w:r w:rsidR="00E6131E" w:rsidRPr="004B2508">
        <w:rPr>
          <w:rFonts w:ascii="Times New Roman" w:hAnsi="Times New Roman" w:cs="Times New Roman"/>
        </w:rPr>
        <w:t xml:space="preserve">, </w:t>
      </w:r>
      <w:r w:rsidRPr="004B2508">
        <w:rPr>
          <w:rFonts w:ascii="Times New Roman" w:hAnsi="Times New Roman" w:cs="Times New Roman"/>
        </w:rPr>
        <w:t xml:space="preserve">nie później niż </w:t>
      </w:r>
      <w:r w:rsidR="001B69DB">
        <w:rPr>
          <w:rFonts w:ascii="Times New Roman" w:hAnsi="Times New Roman" w:cs="Times New Roman"/>
        </w:rPr>
        <w:t>14</w:t>
      </w:r>
      <w:r w:rsidRPr="004B2508">
        <w:rPr>
          <w:rFonts w:ascii="Times New Roman" w:hAnsi="Times New Roman" w:cs="Times New Roman"/>
        </w:rPr>
        <w:t xml:space="preserve"> dni przed terminem zakończenia</w:t>
      </w:r>
      <w:r w:rsidR="002862EB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realizacji zadania.</w:t>
      </w:r>
    </w:p>
    <w:p w14:paraId="67CDA8E0" w14:textId="77777777" w:rsidR="00920533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6. Jeżeli dany wydatek wykazany w ofercie nie będzie równy odpowiedniemu kosztowi</w:t>
      </w:r>
      <w:r w:rsidRPr="004B2508">
        <w:rPr>
          <w:rFonts w:ascii="Times New Roman" w:hAnsi="Times New Roman" w:cs="Times New Roman"/>
        </w:rPr>
        <w:br/>
        <w:t>określonemu w sprawozdaniu, to uznaje się go za zgodny z umową tylko wtedy, gdy</w:t>
      </w:r>
      <w:r w:rsidRPr="004B2508">
        <w:rPr>
          <w:rFonts w:ascii="Times New Roman" w:hAnsi="Times New Roman" w:cs="Times New Roman"/>
        </w:rPr>
        <w:br/>
        <w:t>nie nastąpiło zwiększenie lub zmniejszenie tego wydatku o więcej niż 15 %.</w:t>
      </w:r>
    </w:p>
    <w:p w14:paraId="745B3B07" w14:textId="6426B13F" w:rsidR="00920533" w:rsidRPr="004B2508" w:rsidRDefault="00AA0427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0E2C6A" w:rsidRPr="004B2508">
        <w:rPr>
          <w:rFonts w:ascii="Times New Roman" w:hAnsi="Times New Roman" w:cs="Times New Roman"/>
        </w:rPr>
        <w:t>. Naruszenie postanowień, o których mowa w ust. 5</w:t>
      </w:r>
      <w:r w:rsidR="00E6131E" w:rsidRPr="004B2508">
        <w:rPr>
          <w:rFonts w:ascii="Times New Roman" w:hAnsi="Times New Roman" w:cs="Times New Roman"/>
        </w:rPr>
        <w:t xml:space="preserve"> i </w:t>
      </w:r>
      <w:r w:rsidR="000E2C6A" w:rsidRPr="004B2508">
        <w:rPr>
          <w:rFonts w:ascii="Times New Roman" w:hAnsi="Times New Roman" w:cs="Times New Roman"/>
        </w:rPr>
        <w:t>6, uważa się za pobranie części</w:t>
      </w:r>
      <w:r w:rsidR="000E2C6A" w:rsidRPr="004B2508">
        <w:rPr>
          <w:rFonts w:ascii="Times New Roman" w:hAnsi="Times New Roman" w:cs="Times New Roman"/>
        </w:rPr>
        <w:br/>
        <w:t>dotacji w nadmiernej wysokości.</w:t>
      </w:r>
    </w:p>
    <w:p w14:paraId="27C6C235" w14:textId="075C28E5" w:rsidR="00920533" w:rsidRPr="004B2508" w:rsidRDefault="00AA0427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E2C6A" w:rsidRPr="004B2508">
        <w:rPr>
          <w:rFonts w:ascii="Times New Roman" w:hAnsi="Times New Roman" w:cs="Times New Roman"/>
        </w:rPr>
        <w:t xml:space="preserve">. Koszty administracyjne </w:t>
      </w:r>
      <w:r w:rsidR="00E6131E" w:rsidRPr="004B2508">
        <w:rPr>
          <w:rFonts w:ascii="Times New Roman" w:hAnsi="Times New Roman" w:cs="Times New Roman"/>
        </w:rPr>
        <w:t>(np. księgowoś</w:t>
      </w:r>
      <w:r w:rsidR="008624A5">
        <w:rPr>
          <w:rFonts w:ascii="Times New Roman" w:hAnsi="Times New Roman" w:cs="Times New Roman"/>
        </w:rPr>
        <w:t>ć</w:t>
      </w:r>
      <w:r w:rsidR="00E6131E" w:rsidRPr="004B2508">
        <w:rPr>
          <w:rFonts w:ascii="Times New Roman" w:hAnsi="Times New Roman" w:cs="Times New Roman"/>
        </w:rPr>
        <w:t xml:space="preserve">) </w:t>
      </w:r>
      <w:r w:rsidR="000E2C6A" w:rsidRPr="004B2508">
        <w:rPr>
          <w:rFonts w:ascii="Times New Roman" w:hAnsi="Times New Roman" w:cs="Times New Roman"/>
        </w:rPr>
        <w:t>nie mogą przekraczać 1</w:t>
      </w:r>
      <w:r w:rsidR="008905C1">
        <w:rPr>
          <w:rFonts w:ascii="Times New Roman" w:hAnsi="Times New Roman" w:cs="Times New Roman"/>
        </w:rPr>
        <w:t>5</w:t>
      </w:r>
      <w:r w:rsidR="000E2C6A" w:rsidRPr="004B2508">
        <w:rPr>
          <w:rFonts w:ascii="Times New Roman" w:hAnsi="Times New Roman" w:cs="Times New Roman"/>
        </w:rPr>
        <w:t xml:space="preserve">% wartości dotacji </w:t>
      </w:r>
      <w:r w:rsidR="000E2C6A" w:rsidRPr="004B2508">
        <w:rPr>
          <w:rFonts w:ascii="Times New Roman" w:hAnsi="Times New Roman" w:cs="Times New Roman"/>
        </w:rPr>
        <w:br/>
        <w:t>w całym okresie realizacji zadania.</w:t>
      </w:r>
    </w:p>
    <w:p w14:paraId="045021DB" w14:textId="21B27E3A" w:rsidR="00920533" w:rsidRPr="004B2508" w:rsidRDefault="00AA0427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0E2C6A" w:rsidRPr="004B2508">
        <w:rPr>
          <w:rFonts w:ascii="Times New Roman" w:hAnsi="Times New Roman" w:cs="Times New Roman"/>
        </w:rPr>
        <w:t>. Usunięcie oraz utworzenie nowej pozycji kosztorysowej wymaga zgody w postaci</w:t>
      </w:r>
      <w:r w:rsidR="000E2C6A" w:rsidRPr="004B2508">
        <w:rPr>
          <w:rFonts w:ascii="Times New Roman" w:hAnsi="Times New Roman" w:cs="Times New Roman"/>
        </w:rPr>
        <w:br/>
        <w:t>aneksu do umowy. Oferent zobligowany jest przedstawić zaktualizowany budżet</w:t>
      </w:r>
      <w:r w:rsidR="000E2C6A" w:rsidRPr="004B2508">
        <w:rPr>
          <w:rFonts w:ascii="Times New Roman" w:hAnsi="Times New Roman" w:cs="Times New Roman"/>
        </w:rPr>
        <w:br/>
        <w:t>i harmonogram działań, po uzyskaniu zgody na wprowadzenie zmian.</w:t>
      </w:r>
    </w:p>
    <w:p w14:paraId="0332CF9A" w14:textId="5EE117E6" w:rsidR="00920533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1</w:t>
      </w:r>
      <w:r w:rsidR="00AA0427">
        <w:rPr>
          <w:rFonts w:ascii="Times New Roman" w:hAnsi="Times New Roman" w:cs="Times New Roman"/>
        </w:rPr>
        <w:t>0</w:t>
      </w:r>
      <w:r w:rsidRPr="004B2508">
        <w:rPr>
          <w:rFonts w:ascii="Times New Roman" w:hAnsi="Times New Roman" w:cs="Times New Roman"/>
        </w:rPr>
        <w:t>. Oferent powinien posiadać doświadczenie i kwalifikacje niezbędne do realizacji</w:t>
      </w:r>
      <w:r w:rsidRPr="004B2508">
        <w:rPr>
          <w:rFonts w:ascii="Times New Roman" w:hAnsi="Times New Roman" w:cs="Times New Roman"/>
        </w:rPr>
        <w:br/>
        <w:t>zadania będącego przedmiotem konkursu</w:t>
      </w:r>
    </w:p>
    <w:p w14:paraId="228E78E7" w14:textId="581F43D1" w:rsidR="00920533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lastRenderedPageBreak/>
        <w:t>1</w:t>
      </w:r>
      <w:r w:rsidR="00AA0427">
        <w:rPr>
          <w:rFonts w:ascii="Times New Roman" w:hAnsi="Times New Roman" w:cs="Times New Roman"/>
        </w:rPr>
        <w:t>1</w:t>
      </w:r>
      <w:r w:rsidRPr="004B2508">
        <w:rPr>
          <w:rFonts w:ascii="Times New Roman" w:hAnsi="Times New Roman" w:cs="Times New Roman"/>
        </w:rPr>
        <w:t>. Oferent zobowiązany jest do podania dodatkowych informacji dotyczących rezultatów</w:t>
      </w:r>
      <w:r w:rsidRPr="004B2508">
        <w:rPr>
          <w:rFonts w:ascii="Times New Roman" w:hAnsi="Times New Roman" w:cs="Times New Roman"/>
        </w:rPr>
        <w:br/>
        <w:t>realizacji zadania publicznego, o których mowa w części III. pkt 6 wzoru oferty</w:t>
      </w:r>
      <w:r w:rsidRPr="004B2508">
        <w:rPr>
          <w:rFonts w:ascii="Times New Roman" w:hAnsi="Times New Roman" w:cs="Times New Roman"/>
        </w:rPr>
        <w:br/>
        <w:t>realizacji zadania publicznego.</w:t>
      </w:r>
    </w:p>
    <w:p w14:paraId="011AEF8D" w14:textId="4DE1C51C" w:rsidR="00920533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1</w:t>
      </w:r>
      <w:r w:rsidR="00AA0427">
        <w:rPr>
          <w:rFonts w:ascii="Times New Roman" w:hAnsi="Times New Roman" w:cs="Times New Roman"/>
        </w:rPr>
        <w:t>2</w:t>
      </w:r>
      <w:r w:rsidRPr="004B2508">
        <w:rPr>
          <w:rFonts w:ascii="Times New Roman" w:hAnsi="Times New Roman" w:cs="Times New Roman"/>
        </w:rPr>
        <w:t>. Oferent zobowiązany jest do przedłożenia w ofercie kosztorys</w:t>
      </w:r>
      <w:r w:rsidR="00E6131E" w:rsidRPr="004B2508">
        <w:rPr>
          <w:rFonts w:ascii="Times New Roman" w:hAnsi="Times New Roman" w:cs="Times New Roman"/>
        </w:rPr>
        <w:t>u</w:t>
      </w:r>
      <w:r w:rsidRPr="004B2508">
        <w:rPr>
          <w:rFonts w:ascii="Times New Roman" w:hAnsi="Times New Roman" w:cs="Times New Roman"/>
        </w:rPr>
        <w:t>, który winien być</w:t>
      </w:r>
      <w:r w:rsidRPr="004B2508">
        <w:rPr>
          <w:rFonts w:ascii="Times New Roman" w:hAnsi="Times New Roman" w:cs="Times New Roman"/>
        </w:rPr>
        <w:br/>
        <w:t>czytelny i logiczny. W kosztorysie należy szczegółowo wykazać koszty osobowe wraz</w:t>
      </w:r>
      <w:r w:rsidRPr="004B2508">
        <w:rPr>
          <w:rFonts w:ascii="Times New Roman" w:hAnsi="Times New Roman" w:cs="Times New Roman"/>
        </w:rPr>
        <w:br/>
        <w:t>z pozostałymi kosztami jednostkowymi planowanego zadania. Wydatki przedstawione</w:t>
      </w:r>
      <w:r w:rsidRPr="004B2508">
        <w:rPr>
          <w:rFonts w:ascii="Times New Roman" w:hAnsi="Times New Roman" w:cs="Times New Roman"/>
        </w:rPr>
        <w:br/>
        <w:t>w kosztorysie muszą znajdować pełne uzasadnienie w opisie zadania. Oferent</w:t>
      </w:r>
      <w:r w:rsidRPr="004B2508">
        <w:rPr>
          <w:rFonts w:ascii="Times New Roman" w:hAnsi="Times New Roman" w:cs="Times New Roman"/>
        </w:rPr>
        <w:br/>
        <w:t>zobligowany jest do określenia kosztów osobowych (jeśli takie będą uwzględniane)</w:t>
      </w:r>
      <w:r w:rsidRPr="004B2508">
        <w:rPr>
          <w:rFonts w:ascii="Times New Roman" w:hAnsi="Times New Roman" w:cs="Times New Roman"/>
        </w:rPr>
        <w:br/>
        <w:t>w wykazie poszczególnych kosztów jednostkowych całego zadania poprzez dopisanie</w:t>
      </w:r>
      <w:r w:rsidRPr="004B2508">
        <w:rPr>
          <w:rFonts w:ascii="Times New Roman" w:hAnsi="Times New Roman" w:cs="Times New Roman"/>
        </w:rPr>
        <w:br/>
        <w:t>w dziale V</w:t>
      </w:r>
      <w:r w:rsidR="002862EB" w:rsidRPr="004B2508">
        <w:rPr>
          <w:rFonts w:ascii="Times New Roman" w:hAnsi="Times New Roman" w:cs="Times New Roman"/>
        </w:rPr>
        <w:t>.</w:t>
      </w:r>
      <w:r w:rsidRPr="004B2508">
        <w:rPr>
          <w:rFonts w:ascii="Times New Roman" w:hAnsi="Times New Roman" w:cs="Times New Roman"/>
        </w:rPr>
        <w:t>A oferty w kolumnie „rodzaj kosztu” adnotacji – koszt osobowy.</w:t>
      </w:r>
    </w:p>
    <w:p w14:paraId="31B88EB2" w14:textId="4B4D64A3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AA0427">
        <w:rPr>
          <w:rFonts w:ascii="Times New Roman" w:hAnsi="Times New Roman" w:cs="Times New Roman"/>
        </w:rPr>
        <w:t>3</w:t>
      </w:r>
      <w:r w:rsidRPr="001B69DB">
        <w:rPr>
          <w:rFonts w:ascii="Times New Roman" w:hAnsi="Times New Roman" w:cs="Times New Roman"/>
        </w:rPr>
        <w:t>.</w:t>
      </w:r>
      <w:r w:rsidRPr="001B69DB">
        <w:rPr>
          <w:rFonts w:ascii="Times New Roman" w:hAnsi="Times New Roman" w:cs="Times New Roman"/>
        </w:rPr>
        <w:tab/>
        <w:t xml:space="preserve">Nie są kwalifikowane w ramach realizacji zadań publicznych: </w:t>
      </w:r>
    </w:p>
    <w:p w14:paraId="10470A73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a)</w:t>
      </w:r>
      <w:r w:rsidRPr="001B69DB">
        <w:rPr>
          <w:rFonts w:ascii="Times New Roman" w:hAnsi="Times New Roman" w:cs="Times New Roman"/>
        </w:rPr>
        <w:tab/>
        <w:t xml:space="preserve">koszty poniesione przed rozpoczęciem i po zakończeniu okresu realizacji zadania określonego w umowie, </w:t>
      </w:r>
    </w:p>
    <w:p w14:paraId="106891B5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b)</w:t>
      </w:r>
      <w:r w:rsidRPr="001B69DB">
        <w:rPr>
          <w:rFonts w:ascii="Times New Roman" w:hAnsi="Times New Roman" w:cs="Times New Roman"/>
        </w:rPr>
        <w:tab/>
        <w:t xml:space="preserve">zakup gruntów, budowa i/bądź zakup budynków lub lokali, </w:t>
      </w:r>
    </w:p>
    <w:p w14:paraId="16AA7B83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c)</w:t>
      </w:r>
      <w:r w:rsidRPr="001B69DB">
        <w:rPr>
          <w:rFonts w:ascii="Times New Roman" w:hAnsi="Times New Roman" w:cs="Times New Roman"/>
        </w:rPr>
        <w:tab/>
        <w:t xml:space="preserve">zakup środków trwałych, </w:t>
      </w:r>
    </w:p>
    <w:p w14:paraId="25511141" w14:textId="49DDE975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d)</w:t>
      </w:r>
      <w:r w:rsidRPr="001B69DB">
        <w:rPr>
          <w:rFonts w:ascii="Times New Roman" w:hAnsi="Times New Roman" w:cs="Times New Roman"/>
        </w:rPr>
        <w:tab/>
        <w:t xml:space="preserve">zakupy i wydatki inwestycyjne, remonty, adaptacje pomieszczeń niebędących własnością Gminy </w:t>
      </w:r>
      <w:r>
        <w:rPr>
          <w:rFonts w:ascii="Times New Roman" w:hAnsi="Times New Roman" w:cs="Times New Roman"/>
        </w:rPr>
        <w:t>Syców</w:t>
      </w:r>
      <w:r w:rsidRPr="001B69DB">
        <w:rPr>
          <w:rFonts w:ascii="Times New Roman" w:hAnsi="Times New Roman" w:cs="Times New Roman"/>
        </w:rPr>
        <w:t xml:space="preserve">, </w:t>
      </w:r>
    </w:p>
    <w:p w14:paraId="320FBB16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e)</w:t>
      </w:r>
      <w:r w:rsidRPr="001B69DB">
        <w:rPr>
          <w:rFonts w:ascii="Times New Roman" w:hAnsi="Times New Roman" w:cs="Times New Roman"/>
        </w:rPr>
        <w:tab/>
        <w:t xml:space="preserve">odpisy amortyzacyjne, </w:t>
      </w:r>
    </w:p>
    <w:p w14:paraId="208917FB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f)</w:t>
      </w:r>
      <w:r w:rsidRPr="001B69DB">
        <w:rPr>
          <w:rFonts w:ascii="Times New Roman" w:hAnsi="Times New Roman" w:cs="Times New Roman"/>
        </w:rPr>
        <w:tab/>
        <w:t xml:space="preserve">ryczałt na jazdę po mieście, karty telefoniczne oraz inne o charakterze ryczałtowym, których nie można jednoznacznie przypisać do realizowanego zadania publicznego, jeżeli nie zostały wymienione w kosztach, które w szczególności będą mogły zostać sfinansowane z dotacji, </w:t>
      </w:r>
    </w:p>
    <w:p w14:paraId="4669BB9E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g)</w:t>
      </w:r>
      <w:r w:rsidRPr="001B69DB">
        <w:rPr>
          <w:rFonts w:ascii="Times New Roman" w:hAnsi="Times New Roman" w:cs="Times New Roman"/>
        </w:rPr>
        <w:tab/>
        <w:t xml:space="preserve">prowadzenie działalności gospodarczej, </w:t>
      </w:r>
    </w:p>
    <w:p w14:paraId="614F8885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h)</w:t>
      </w:r>
      <w:r w:rsidRPr="001B69DB">
        <w:rPr>
          <w:rFonts w:ascii="Times New Roman" w:hAnsi="Times New Roman" w:cs="Times New Roman"/>
        </w:rPr>
        <w:tab/>
        <w:t xml:space="preserve">tworzenie funduszy kapitałowych, </w:t>
      </w:r>
    </w:p>
    <w:p w14:paraId="43353447" w14:textId="65D96BA1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i)</w:t>
      </w:r>
      <w:r w:rsidRPr="001B69DB">
        <w:rPr>
          <w:rFonts w:ascii="Times New Roman" w:hAnsi="Times New Roman" w:cs="Times New Roman"/>
        </w:rPr>
        <w:tab/>
      </w:r>
      <w:r w:rsidR="000F69AC" w:rsidRPr="000F69AC">
        <w:rPr>
          <w:rFonts w:ascii="Times New Roman" w:hAnsi="Times New Roman" w:cs="Times New Roman"/>
        </w:rPr>
        <w:t>działania o charakterze badań naukowych niezwiązanych bezpośrednio z realizacją przedmiotu niniejszego konkursu</w:t>
      </w:r>
      <w:r w:rsidR="000F69AC">
        <w:rPr>
          <w:rFonts w:ascii="Times New Roman" w:hAnsi="Times New Roman" w:cs="Times New Roman"/>
        </w:rPr>
        <w:t>,</w:t>
      </w:r>
    </w:p>
    <w:p w14:paraId="6B235916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j)</w:t>
      </w:r>
      <w:r w:rsidRPr="001B69DB">
        <w:rPr>
          <w:rFonts w:ascii="Times New Roman" w:hAnsi="Times New Roman" w:cs="Times New Roman"/>
        </w:rPr>
        <w:tab/>
        <w:t xml:space="preserve">działania, których celem jest przyznawanie dotacji lub stypendiów dla osób prawnych lub fizycznych, </w:t>
      </w:r>
    </w:p>
    <w:p w14:paraId="461DA444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lastRenderedPageBreak/>
        <w:t>k)</w:t>
      </w:r>
      <w:r w:rsidRPr="001B69DB">
        <w:rPr>
          <w:rFonts w:ascii="Times New Roman" w:hAnsi="Times New Roman" w:cs="Times New Roman"/>
        </w:rPr>
        <w:tab/>
        <w:t xml:space="preserve">dotowanie przedsięwzięć, które są dofinansowywane z budżetu miasta lub jego funduszy celowych na podstawie przepisów szczególnych, </w:t>
      </w:r>
    </w:p>
    <w:p w14:paraId="7A33A788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l)</w:t>
      </w:r>
      <w:r w:rsidRPr="001B69DB">
        <w:rPr>
          <w:rFonts w:ascii="Times New Roman" w:hAnsi="Times New Roman" w:cs="Times New Roman"/>
        </w:rPr>
        <w:tab/>
        <w:t xml:space="preserve">podatek od towarów i usług (VAT) w wysokości której podatnikowi przysługuje prawo do obniżenia kwoty podatku należnego o kwotę podatku naliczonego oraz inne podatki z wyłączeniem podatku dochodowego od osób fizycznych (PDOF) oraz opłat za wywóz nieczystości, </w:t>
      </w:r>
    </w:p>
    <w:p w14:paraId="2AAEFCA7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m)</w:t>
      </w:r>
      <w:r w:rsidRPr="001B69DB">
        <w:rPr>
          <w:rFonts w:ascii="Times New Roman" w:hAnsi="Times New Roman" w:cs="Times New Roman"/>
        </w:rPr>
        <w:tab/>
        <w:t xml:space="preserve">refinansowanie kosztów uzyskania odpisów KRS, zakupu pieczątek, wyrabiania szyldów i innych kosztów o podobnym charakterze, które związane są z bieżącą działalnością oferenta, </w:t>
      </w:r>
    </w:p>
    <w:p w14:paraId="161F4A0B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n)</w:t>
      </w:r>
      <w:r w:rsidRPr="001B69DB">
        <w:rPr>
          <w:rFonts w:ascii="Times New Roman" w:hAnsi="Times New Roman" w:cs="Times New Roman"/>
        </w:rPr>
        <w:tab/>
        <w:t xml:space="preserve">zakup licencji, nabywanie uprawnień i kwalifikacji związanych z wykonywanym zadaniem publicznym, </w:t>
      </w:r>
    </w:p>
    <w:p w14:paraId="49684463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o)</w:t>
      </w:r>
      <w:r w:rsidRPr="001B69DB">
        <w:rPr>
          <w:rFonts w:ascii="Times New Roman" w:hAnsi="Times New Roman" w:cs="Times New Roman"/>
        </w:rPr>
        <w:tab/>
        <w:t xml:space="preserve">pokrywanie z dotacji nagród i premii pieniężnych, innych form bonifikaty rzeczowej lub finansowej dla osób zajmujących się realizacją zadania publicznego, </w:t>
      </w:r>
    </w:p>
    <w:p w14:paraId="4014733D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p)</w:t>
      </w:r>
      <w:r w:rsidRPr="001B69DB">
        <w:rPr>
          <w:rFonts w:ascii="Times New Roman" w:hAnsi="Times New Roman" w:cs="Times New Roman"/>
        </w:rPr>
        <w:tab/>
        <w:t xml:space="preserve">koszty udokumentowane paragonami bez numeru NIP nabywcy, pokwitowaniami, dowodami sprzedaży wewnętrznej, wewnętrznymi notami obciążeniowymi itp., </w:t>
      </w:r>
    </w:p>
    <w:p w14:paraId="6B95CCDD" w14:textId="77777777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q)</w:t>
      </w:r>
      <w:r w:rsidRPr="001B69DB">
        <w:rPr>
          <w:rFonts w:ascii="Times New Roman" w:hAnsi="Times New Roman" w:cs="Times New Roman"/>
        </w:rPr>
        <w:tab/>
        <w:t xml:space="preserve">kary, mandaty, odsetki od nieterminowo regulowanych zobowiązań, </w:t>
      </w:r>
    </w:p>
    <w:p w14:paraId="16BEA879" w14:textId="22D98DAD" w:rsidR="001B69DB" w:rsidRPr="001B69DB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>r)</w:t>
      </w:r>
      <w:r w:rsidRPr="001B69DB">
        <w:rPr>
          <w:rFonts w:ascii="Times New Roman" w:hAnsi="Times New Roman" w:cs="Times New Roman"/>
        </w:rPr>
        <w:tab/>
        <w:t xml:space="preserve">koszty procesów sądowych. </w:t>
      </w:r>
    </w:p>
    <w:p w14:paraId="6710C975" w14:textId="6EC989A3" w:rsidR="001B69DB" w:rsidRPr="004B2508" w:rsidRDefault="001B69DB" w:rsidP="001B69DB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1B69DB">
        <w:rPr>
          <w:rFonts w:ascii="Times New Roman" w:hAnsi="Times New Roman" w:cs="Times New Roman"/>
        </w:rPr>
        <w:t xml:space="preserve">UWAGA: w ramach środków finansowych Gminy </w:t>
      </w:r>
      <w:r>
        <w:rPr>
          <w:rFonts w:ascii="Times New Roman" w:hAnsi="Times New Roman" w:cs="Times New Roman"/>
        </w:rPr>
        <w:t>Syców</w:t>
      </w:r>
      <w:r w:rsidRPr="001B69DB">
        <w:rPr>
          <w:rFonts w:ascii="Times New Roman" w:hAnsi="Times New Roman" w:cs="Times New Roman"/>
        </w:rPr>
        <w:t xml:space="preserve"> niedozwolone jest podwójne finansowanie wydatku czyli zrefundowanie całkowite lub częściowe danego wydatku dwa razy ze środków publicznych, zarówno krajowych jak i wspólnotowych.</w:t>
      </w:r>
    </w:p>
    <w:p w14:paraId="76D1CCAA" w14:textId="5DBE4523" w:rsidR="00920533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1</w:t>
      </w:r>
      <w:r w:rsidR="00AA0427">
        <w:rPr>
          <w:rFonts w:ascii="Times New Roman" w:hAnsi="Times New Roman" w:cs="Times New Roman"/>
        </w:rPr>
        <w:t>4</w:t>
      </w:r>
      <w:r w:rsidRPr="004B2508">
        <w:rPr>
          <w:rFonts w:ascii="Times New Roman" w:hAnsi="Times New Roman" w:cs="Times New Roman"/>
        </w:rPr>
        <w:t>. Organizacje pozarządowe, które otrzymają dotację na realizację zadania publicznego,</w:t>
      </w:r>
      <w:r w:rsidRPr="004B2508">
        <w:rPr>
          <w:rFonts w:ascii="Times New Roman" w:hAnsi="Times New Roman" w:cs="Times New Roman"/>
        </w:rPr>
        <w:br/>
        <w:t>zobowiązane są do informowania, że zadanie publiczne współfinansowane</w:t>
      </w:r>
      <w:r w:rsidR="00E6131E" w:rsidRPr="004B2508">
        <w:rPr>
          <w:rFonts w:ascii="Times New Roman" w:hAnsi="Times New Roman" w:cs="Times New Roman"/>
        </w:rPr>
        <w:t xml:space="preserve"> jest</w:t>
      </w:r>
      <w:r w:rsidRPr="004B2508">
        <w:rPr>
          <w:rFonts w:ascii="Times New Roman" w:hAnsi="Times New Roman" w:cs="Times New Roman"/>
        </w:rPr>
        <w:t xml:space="preserve"> </w:t>
      </w:r>
      <w:r w:rsidR="002862EB" w:rsidRPr="004B2508">
        <w:rPr>
          <w:rFonts w:ascii="Times New Roman" w:hAnsi="Times New Roman" w:cs="Times New Roman"/>
        </w:rPr>
        <w:t>ze środków Europejskiego Funduszu Społecznego  </w:t>
      </w:r>
      <w:r w:rsidR="008624A5">
        <w:rPr>
          <w:rFonts w:ascii="Times New Roman" w:hAnsi="Times New Roman" w:cs="Times New Roman"/>
        </w:rPr>
        <w:t>P</w:t>
      </w:r>
      <w:r w:rsidR="002862EB" w:rsidRPr="004B2508">
        <w:rPr>
          <w:rFonts w:ascii="Times New Roman" w:hAnsi="Times New Roman" w:cs="Times New Roman"/>
        </w:rPr>
        <w:t>lus w ramach programu Fundusze Europejskie dla Dolnego Śląska 2021 -2027 działanie FEDS.07.07</w:t>
      </w:r>
      <w:r w:rsidRPr="004B2508">
        <w:rPr>
          <w:rFonts w:ascii="Times New Roman" w:hAnsi="Times New Roman" w:cs="Times New Roman"/>
        </w:rPr>
        <w:t xml:space="preserve">. </w:t>
      </w:r>
      <w:r w:rsidR="00DF40C7">
        <w:rPr>
          <w:rFonts w:ascii="Times New Roman" w:hAnsi="Times New Roman" w:cs="Times New Roman"/>
        </w:rPr>
        <w:t xml:space="preserve">w ramach projektu „CUS jako nowa jakość usług społecznych w Sycowie”. </w:t>
      </w:r>
      <w:r w:rsidRPr="004B2508">
        <w:rPr>
          <w:rFonts w:ascii="Times New Roman" w:hAnsi="Times New Roman" w:cs="Times New Roman"/>
        </w:rPr>
        <w:t>Informacja na ten temat winna znaleźć się we</w:t>
      </w:r>
      <w:r w:rsidR="002862EB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wszystkich materiałach, publikacjach, informacjach dla mediów, ogłoszeniach oraz</w:t>
      </w:r>
      <w:r w:rsidR="002862EB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wystąpieniach publicznych dotyczących realizowanego zadania publicznego</w:t>
      </w:r>
      <w:r w:rsidR="002862EB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stosownie do charakteru zadania.</w:t>
      </w:r>
    </w:p>
    <w:p w14:paraId="10C32D3F" w14:textId="312960C6" w:rsidR="00B6326F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1</w:t>
      </w:r>
      <w:r w:rsidR="00AA0427">
        <w:rPr>
          <w:rFonts w:ascii="Times New Roman" w:hAnsi="Times New Roman" w:cs="Times New Roman"/>
        </w:rPr>
        <w:t>5</w:t>
      </w:r>
      <w:r w:rsidRPr="004B2508">
        <w:rPr>
          <w:rFonts w:ascii="Times New Roman" w:hAnsi="Times New Roman" w:cs="Times New Roman"/>
        </w:rPr>
        <w:t>. W związku z przepisami ustawy z dnia 19 lipca 2019r. o zapewnieniu dostępności</w:t>
      </w:r>
      <w:r w:rsidRPr="004B2508">
        <w:rPr>
          <w:rFonts w:ascii="Times New Roman" w:hAnsi="Times New Roman" w:cs="Times New Roman"/>
        </w:rPr>
        <w:br/>
        <w:t>osobom ze szczególnymi potrzebami (</w:t>
      </w:r>
      <w:proofErr w:type="spellStart"/>
      <w:r w:rsidR="00E6131E" w:rsidRPr="004B2508">
        <w:rPr>
          <w:rFonts w:ascii="Times New Roman" w:hAnsi="Times New Roman" w:cs="Times New Roman"/>
        </w:rPr>
        <w:t>t.j</w:t>
      </w:r>
      <w:proofErr w:type="spellEnd"/>
      <w:r w:rsidR="00E6131E" w:rsidRPr="004B2508">
        <w:rPr>
          <w:rFonts w:ascii="Times New Roman" w:hAnsi="Times New Roman" w:cs="Times New Roman"/>
        </w:rPr>
        <w:t xml:space="preserve">. </w:t>
      </w:r>
      <w:r w:rsidRPr="004B2508">
        <w:rPr>
          <w:rFonts w:ascii="Times New Roman" w:hAnsi="Times New Roman" w:cs="Times New Roman"/>
        </w:rPr>
        <w:t>Dz.U. z 2024r. poz. 1411), obowiązkiem</w:t>
      </w:r>
      <w:r w:rsidRPr="004B2508">
        <w:rPr>
          <w:rFonts w:ascii="Times New Roman" w:hAnsi="Times New Roman" w:cs="Times New Roman"/>
        </w:rPr>
        <w:br/>
      </w:r>
      <w:r w:rsidRPr="004B2508">
        <w:rPr>
          <w:rFonts w:ascii="Times New Roman" w:hAnsi="Times New Roman" w:cs="Times New Roman"/>
        </w:rPr>
        <w:lastRenderedPageBreak/>
        <w:t>każdej organizacji pozarządowej i podmiotu zrównanego realizującego zadanie</w:t>
      </w:r>
      <w:r w:rsidRPr="004B2508">
        <w:rPr>
          <w:rFonts w:ascii="Times New Roman" w:hAnsi="Times New Roman" w:cs="Times New Roman"/>
        </w:rPr>
        <w:br/>
        <w:t>publiczne finansowane ze środków dotacji jest zapewnienie dostępności osobom</w:t>
      </w:r>
      <w:r w:rsidRPr="004B2508">
        <w:rPr>
          <w:rFonts w:ascii="Times New Roman" w:hAnsi="Times New Roman" w:cs="Times New Roman"/>
        </w:rPr>
        <w:br/>
        <w:t>ze szczególnymi potrzebami. Dostępność musi być zapewniona co najmniej</w:t>
      </w:r>
      <w:r w:rsidRPr="004B2508">
        <w:rPr>
          <w:rFonts w:ascii="Times New Roman" w:hAnsi="Times New Roman" w:cs="Times New Roman"/>
        </w:rPr>
        <w:br/>
        <w:t>w minimalnym wymiarze, o którym mowa w art. 6 ustawy z dnia 19 lipca 2019</w:t>
      </w:r>
      <w:r w:rsidR="00E6131E" w:rsidRPr="004B2508">
        <w:rPr>
          <w:rFonts w:ascii="Times New Roman" w:hAnsi="Times New Roman" w:cs="Times New Roman"/>
        </w:rPr>
        <w:t>r.</w:t>
      </w:r>
      <w:r w:rsidRPr="004B2508">
        <w:rPr>
          <w:rFonts w:ascii="Times New Roman" w:hAnsi="Times New Roman" w:cs="Times New Roman"/>
        </w:rPr>
        <w:br/>
        <w:t>o zapewnieniu dostępności osobom ze szczególnymi potrzebami. Dotyczy to także</w:t>
      </w:r>
      <w:r w:rsidRPr="004B2508">
        <w:rPr>
          <w:rFonts w:ascii="Times New Roman" w:hAnsi="Times New Roman" w:cs="Times New Roman"/>
        </w:rPr>
        <w:br/>
        <w:t>stron internetowych i aplikacji jakie będą wykorzystane do realizacji zadania, które</w:t>
      </w:r>
      <w:r w:rsidRPr="004B2508">
        <w:rPr>
          <w:rFonts w:ascii="Times New Roman" w:hAnsi="Times New Roman" w:cs="Times New Roman"/>
        </w:rPr>
        <w:br/>
        <w:t>spełniają wymagania określone w ustawie z dnia 4 kwietnia 2019</w:t>
      </w:r>
      <w:r w:rsidR="00E6131E" w:rsidRPr="004B2508">
        <w:rPr>
          <w:rFonts w:ascii="Times New Roman" w:hAnsi="Times New Roman" w:cs="Times New Roman"/>
        </w:rPr>
        <w:t>r</w:t>
      </w:r>
      <w:r w:rsidRPr="004B2508">
        <w:rPr>
          <w:rFonts w:ascii="Times New Roman" w:hAnsi="Times New Roman" w:cs="Times New Roman"/>
        </w:rPr>
        <w:t>. o dostępności</w:t>
      </w:r>
      <w:r w:rsidRPr="004B2508">
        <w:rPr>
          <w:rFonts w:ascii="Times New Roman" w:hAnsi="Times New Roman" w:cs="Times New Roman"/>
        </w:rPr>
        <w:br/>
        <w:t>cyfrowej stron internetowych i aplikacji mobilnych podmiotów publicznych.</w:t>
      </w:r>
      <w:r w:rsidRPr="004B2508">
        <w:rPr>
          <w:rFonts w:ascii="Times New Roman" w:hAnsi="Times New Roman" w:cs="Times New Roman"/>
        </w:rPr>
        <w:br/>
        <w:t>W indywidualnym przypadku, jeżeli organizacja lub podmiot zrównany nie jest w</w:t>
      </w:r>
      <w:r w:rsidR="00920533" w:rsidRPr="004B2508">
        <w:rPr>
          <w:rFonts w:ascii="Times New Roman" w:hAnsi="Times New Roman" w:cs="Times New Roman"/>
        </w:rPr>
        <w:t> </w:t>
      </w:r>
      <w:r w:rsidRPr="004B2508">
        <w:rPr>
          <w:rFonts w:ascii="Times New Roman" w:hAnsi="Times New Roman" w:cs="Times New Roman"/>
        </w:rPr>
        <w:t>stanie, w</w:t>
      </w:r>
      <w:r w:rsidR="00920533" w:rsidRPr="004B2508">
        <w:rPr>
          <w:rFonts w:ascii="Times New Roman" w:hAnsi="Times New Roman" w:cs="Times New Roman"/>
        </w:rPr>
        <w:t> </w:t>
      </w:r>
      <w:r w:rsidRPr="004B2508">
        <w:rPr>
          <w:rFonts w:ascii="Times New Roman" w:hAnsi="Times New Roman" w:cs="Times New Roman"/>
        </w:rPr>
        <w:t>szczególności ze względów technicznych lub prawnych, zapewnić</w:t>
      </w:r>
      <w:r w:rsidR="00E6131E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dostępnoś</w:t>
      </w:r>
      <w:r w:rsidR="000E0A18" w:rsidRPr="004B2508">
        <w:rPr>
          <w:rFonts w:ascii="Times New Roman" w:hAnsi="Times New Roman" w:cs="Times New Roman"/>
        </w:rPr>
        <w:t>ć</w:t>
      </w:r>
      <w:r w:rsidRPr="004B2508">
        <w:rPr>
          <w:rFonts w:ascii="Times New Roman" w:hAnsi="Times New Roman" w:cs="Times New Roman"/>
        </w:rPr>
        <w:t xml:space="preserve"> osobie ze szczególnymi potrzebami w zakresie, o którym mowa w art.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6 ustawy o dostępności, podmiot ten jest obowiązany zapewnić takiej osobie dostęp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alternatywny.</w:t>
      </w:r>
    </w:p>
    <w:p w14:paraId="203CCA51" w14:textId="2C13E19E" w:rsidR="00B6326F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1</w:t>
      </w:r>
      <w:r w:rsidR="00AA0427">
        <w:rPr>
          <w:rFonts w:ascii="Times New Roman" w:hAnsi="Times New Roman" w:cs="Times New Roman"/>
        </w:rPr>
        <w:t>6</w:t>
      </w:r>
      <w:r w:rsidRPr="004B2508">
        <w:rPr>
          <w:rFonts w:ascii="Times New Roman" w:hAnsi="Times New Roman" w:cs="Times New Roman"/>
        </w:rPr>
        <w:t>. W dziale VI pkt. 3 oferty należy opisać w jaki sposób zostanie zapewniona dostępność</w:t>
      </w:r>
      <w:r w:rsidR="002862EB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dla osób ze szczególnymi potrzebami w wymiarze architektonicznym, cyfrowym</w:t>
      </w:r>
      <w:r w:rsidR="002862EB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i</w:t>
      </w:r>
      <w:r w:rsidR="00592C38" w:rsidRPr="004B2508">
        <w:rPr>
          <w:rFonts w:ascii="Times New Roman" w:hAnsi="Times New Roman" w:cs="Times New Roman"/>
        </w:rPr>
        <w:t> </w:t>
      </w:r>
      <w:r w:rsidRPr="004B2508">
        <w:rPr>
          <w:rFonts w:ascii="Times New Roman" w:hAnsi="Times New Roman" w:cs="Times New Roman"/>
        </w:rPr>
        <w:t>informacyjno-komunikacyjnym</w:t>
      </w:r>
      <w:r w:rsidR="000F69AC">
        <w:rPr>
          <w:rFonts w:ascii="Times New Roman" w:hAnsi="Times New Roman" w:cs="Times New Roman"/>
        </w:rPr>
        <w:t>.</w:t>
      </w:r>
    </w:p>
    <w:p w14:paraId="457A25F5" w14:textId="754A3D57" w:rsidR="00B6326F" w:rsidRPr="004B2508" w:rsidRDefault="000E2C6A" w:rsidP="004B2508">
      <w:pPr>
        <w:spacing w:after="120" w:line="360" w:lineRule="auto"/>
        <w:ind w:left="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1</w:t>
      </w:r>
      <w:r w:rsidR="000F69AC">
        <w:rPr>
          <w:rFonts w:ascii="Times New Roman" w:hAnsi="Times New Roman" w:cs="Times New Roman"/>
        </w:rPr>
        <w:t>7</w:t>
      </w:r>
      <w:r w:rsidRPr="004B2508">
        <w:rPr>
          <w:rFonts w:ascii="Times New Roman" w:hAnsi="Times New Roman" w:cs="Times New Roman"/>
        </w:rPr>
        <w:t>. Przy wykonywaniu zadania publicznego Zleceniodawca kieruje się zasadą równości,</w:t>
      </w:r>
      <w:r w:rsidRPr="004B2508">
        <w:rPr>
          <w:rFonts w:ascii="Times New Roman" w:hAnsi="Times New Roman" w:cs="Times New Roman"/>
        </w:rPr>
        <w:br/>
        <w:t>w szczególności dba o równe traktowanie uczestników zadania publicznego.</w:t>
      </w:r>
    </w:p>
    <w:p w14:paraId="41377CFE" w14:textId="77777777" w:rsidR="00920533" w:rsidRPr="004B2508" w:rsidRDefault="000E2C6A" w:rsidP="004B2508">
      <w:pPr>
        <w:spacing w:after="120" w:line="360" w:lineRule="auto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br/>
      </w:r>
      <w:r w:rsidRPr="004B2508">
        <w:rPr>
          <w:rFonts w:ascii="Times New Roman" w:hAnsi="Times New Roman" w:cs="Times New Roman"/>
          <w:b/>
          <w:bCs/>
        </w:rPr>
        <w:t>VI. Termin oraz miejsce składania ofert</w:t>
      </w:r>
    </w:p>
    <w:p w14:paraId="6C61D085" w14:textId="562016A2" w:rsidR="001166EB" w:rsidRPr="004B2508" w:rsidRDefault="00B6326F" w:rsidP="004B2508">
      <w:pPr>
        <w:pStyle w:val="Akapitzlist"/>
        <w:numPr>
          <w:ilvl w:val="0"/>
          <w:numId w:val="6"/>
        </w:numPr>
        <w:spacing w:after="120" w:line="360" w:lineRule="auto"/>
        <w:ind w:left="-142" w:hanging="76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 xml:space="preserve"> </w:t>
      </w:r>
      <w:r w:rsidR="000E2C6A" w:rsidRPr="004B2508">
        <w:rPr>
          <w:rFonts w:ascii="Times New Roman" w:hAnsi="Times New Roman" w:cs="Times New Roman"/>
        </w:rPr>
        <w:t xml:space="preserve">Oferty należy składać osobiście w </w:t>
      </w:r>
      <w:r w:rsidR="002862EB" w:rsidRPr="004B2508">
        <w:rPr>
          <w:rFonts w:ascii="Times New Roman" w:hAnsi="Times New Roman" w:cs="Times New Roman"/>
        </w:rPr>
        <w:t xml:space="preserve">Centrum Usług Społecznych, Punkt Pierwszego Kontaktu, </w:t>
      </w:r>
      <w:r w:rsidRPr="004B2508">
        <w:rPr>
          <w:rFonts w:ascii="Times New Roman" w:hAnsi="Times New Roman" w:cs="Times New Roman"/>
        </w:rPr>
        <w:t xml:space="preserve">     </w:t>
      </w:r>
      <w:r w:rsidR="000E2C6A" w:rsidRPr="004B2508">
        <w:rPr>
          <w:rFonts w:ascii="Times New Roman" w:hAnsi="Times New Roman" w:cs="Times New Roman"/>
        </w:rPr>
        <w:t xml:space="preserve">w Sycowie, 56-500 Syców, ul. </w:t>
      </w:r>
      <w:r w:rsidR="002862EB" w:rsidRPr="004B2508">
        <w:rPr>
          <w:rFonts w:ascii="Times New Roman" w:hAnsi="Times New Roman" w:cs="Times New Roman"/>
        </w:rPr>
        <w:t>Wrocławska 8</w:t>
      </w:r>
      <w:r w:rsidR="000E2C6A" w:rsidRPr="004B2508">
        <w:rPr>
          <w:rFonts w:ascii="Times New Roman" w:hAnsi="Times New Roman" w:cs="Times New Roman"/>
        </w:rPr>
        <w:t xml:space="preserve"> (pokój nr </w:t>
      </w:r>
      <w:r w:rsidR="002862EB" w:rsidRPr="004B2508">
        <w:rPr>
          <w:rFonts w:ascii="Times New Roman" w:hAnsi="Times New Roman" w:cs="Times New Roman"/>
        </w:rPr>
        <w:t>2</w:t>
      </w:r>
      <w:r w:rsidR="000E2C6A" w:rsidRPr="004B2508">
        <w:rPr>
          <w:rFonts w:ascii="Times New Roman" w:hAnsi="Times New Roman" w:cs="Times New Roman"/>
        </w:rPr>
        <w:t>), lub drogą pocztową</w:t>
      </w:r>
      <w:r w:rsidR="002862EB" w:rsidRPr="004B2508">
        <w:rPr>
          <w:rFonts w:ascii="Times New Roman" w:hAnsi="Times New Roman" w:cs="Times New Roman"/>
        </w:rPr>
        <w:t xml:space="preserve"> </w:t>
      </w:r>
      <w:r w:rsidR="000E2C6A" w:rsidRPr="004B2508">
        <w:rPr>
          <w:rFonts w:ascii="Times New Roman" w:hAnsi="Times New Roman" w:cs="Times New Roman"/>
        </w:rPr>
        <w:t>(decyduje data wpływu</w:t>
      </w:r>
      <w:r w:rsidR="000E0A18" w:rsidRPr="004B2508">
        <w:rPr>
          <w:rFonts w:ascii="Times New Roman" w:hAnsi="Times New Roman" w:cs="Times New Roman"/>
        </w:rPr>
        <w:t xml:space="preserve"> do CUS</w:t>
      </w:r>
      <w:r w:rsidR="000E2C6A" w:rsidRPr="004B2508">
        <w:rPr>
          <w:rFonts w:ascii="Times New Roman" w:hAnsi="Times New Roman" w:cs="Times New Roman"/>
        </w:rPr>
        <w:t xml:space="preserve">) terminie do </w:t>
      </w:r>
      <w:r w:rsidR="000E2C6A" w:rsidRPr="008624A5">
        <w:rPr>
          <w:rFonts w:ascii="Times New Roman" w:hAnsi="Times New Roman" w:cs="Times New Roman"/>
        </w:rPr>
        <w:t xml:space="preserve">dnia </w:t>
      </w:r>
      <w:r w:rsidR="001166EB" w:rsidRPr="008624A5">
        <w:rPr>
          <w:rFonts w:ascii="Times New Roman" w:hAnsi="Times New Roman" w:cs="Times New Roman"/>
        </w:rPr>
        <w:t xml:space="preserve"> </w:t>
      </w:r>
      <w:r w:rsidR="00F16EF9">
        <w:rPr>
          <w:rFonts w:ascii="Times New Roman" w:hAnsi="Times New Roman" w:cs="Times New Roman"/>
        </w:rPr>
        <w:t>9</w:t>
      </w:r>
      <w:r w:rsidR="00E92DAD">
        <w:rPr>
          <w:rFonts w:ascii="Times New Roman" w:hAnsi="Times New Roman" w:cs="Times New Roman"/>
        </w:rPr>
        <w:t xml:space="preserve"> </w:t>
      </w:r>
      <w:r w:rsidR="000D06A9">
        <w:rPr>
          <w:rFonts w:ascii="Times New Roman" w:hAnsi="Times New Roman" w:cs="Times New Roman"/>
        </w:rPr>
        <w:t>listopada</w:t>
      </w:r>
      <w:r w:rsidR="000E2C6A" w:rsidRPr="004B2508">
        <w:rPr>
          <w:rFonts w:ascii="Times New Roman" w:hAnsi="Times New Roman" w:cs="Times New Roman"/>
        </w:rPr>
        <w:t xml:space="preserve"> 202</w:t>
      </w:r>
      <w:r w:rsidR="00E92DAD">
        <w:rPr>
          <w:rFonts w:ascii="Times New Roman" w:hAnsi="Times New Roman" w:cs="Times New Roman"/>
        </w:rPr>
        <w:t xml:space="preserve">6 </w:t>
      </w:r>
      <w:r w:rsidR="000E2C6A" w:rsidRPr="004B2508">
        <w:rPr>
          <w:rFonts w:ascii="Times New Roman" w:hAnsi="Times New Roman" w:cs="Times New Roman"/>
        </w:rPr>
        <w:t>r. /</w:t>
      </w:r>
      <w:r w:rsidR="00F16EF9">
        <w:rPr>
          <w:rFonts w:ascii="Times New Roman" w:hAnsi="Times New Roman" w:cs="Times New Roman"/>
        </w:rPr>
        <w:t xml:space="preserve">poniedziałek </w:t>
      </w:r>
      <w:r w:rsidR="001166EB" w:rsidRPr="004B2508">
        <w:rPr>
          <w:rFonts w:ascii="Times New Roman" w:hAnsi="Times New Roman" w:cs="Times New Roman"/>
        </w:rPr>
        <w:t xml:space="preserve"> </w:t>
      </w:r>
      <w:r w:rsidR="000E2C6A" w:rsidRPr="004B2508">
        <w:rPr>
          <w:rFonts w:ascii="Times New Roman" w:hAnsi="Times New Roman" w:cs="Times New Roman"/>
        </w:rPr>
        <w:t>/ do godziny</w:t>
      </w:r>
      <w:r w:rsidR="00920533" w:rsidRPr="004B2508">
        <w:rPr>
          <w:rFonts w:ascii="Times New Roman" w:hAnsi="Times New Roman" w:cs="Times New Roman"/>
        </w:rPr>
        <w:t xml:space="preserve"> </w:t>
      </w:r>
      <w:r w:rsidR="007F36F5">
        <w:rPr>
          <w:rFonts w:ascii="Times New Roman" w:hAnsi="Times New Roman" w:cs="Times New Roman"/>
        </w:rPr>
        <w:t>1</w:t>
      </w:r>
      <w:r w:rsidR="00A667CB">
        <w:rPr>
          <w:rFonts w:ascii="Times New Roman" w:hAnsi="Times New Roman" w:cs="Times New Roman"/>
        </w:rPr>
        <w:t>5</w:t>
      </w:r>
      <w:r w:rsidR="000E2C6A" w:rsidRPr="004B2508">
        <w:rPr>
          <w:rFonts w:ascii="Times New Roman" w:hAnsi="Times New Roman" w:cs="Times New Roman"/>
        </w:rPr>
        <w:t>:00.</w:t>
      </w:r>
    </w:p>
    <w:p w14:paraId="04887148" w14:textId="77777777" w:rsidR="000E0A18" w:rsidRPr="004B2508" w:rsidRDefault="000E0A18" w:rsidP="004B2508">
      <w:pPr>
        <w:pStyle w:val="Akapitzlist"/>
        <w:spacing w:after="120" w:line="360" w:lineRule="auto"/>
        <w:ind w:left="284"/>
        <w:jc w:val="both"/>
        <w:rPr>
          <w:rFonts w:ascii="Times New Roman" w:hAnsi="Times New Roman" w:cs="Times New Roman"/>
        </w:rPr>
      </w:pPr>
    </w:p>
    <w:p w14:paraId="0A1AFAC9" w14:textId="54921FA8" w:rsidR="00920533" w:rsidRPr="004B2508" w:rsidRDefault="00B6326F" w:rsidP="004B2508">
      <w:pPr>
        <w:pStyle w:val="Akapitzlist"/>
        <w:spacing w:after="120" w:line="360" w:lineRule="auto"/>
        <w:ind w:left="-14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 xml:space="preserve">2. </w:t>
      </w:r>
      <w:r w:rsidR="000E2C6A" w:rsidRPr="004B2508">
        <w:rPr>
          <w:rFonts w:ascii="Times New Roman" w:hAnsi="Times New Roman" w:cs="Times New Roman"/>
        </w:rPr>
        <w:t>Oferta powinna być złożona w opieczętowanej przez oferenta zamkniętej kopercie</w:t>
      </w:r>
      <w:r w:rsidR="000E2C6A" w:rsidRPr="004B2508">
        <w:rPr>
          <w:rFonts w:ascii="Times New Roman" w:hAnsi="Times New Roman" w:cs="Times New Roman"/>
        </w:rPr>
        <w:br/>
        <w:t>opisanej zgodnie z nazwą zadania określonego w punkcie II wraz z ewentualnymi</w:t>
      </w:r>
      <w:r w:rsidR="000E2C6A" w:rsidRPr="004B2508">
        <w:rPr>
          <w:rFonts w:ascii="Times New Roman" w:hAnsi="Times New Roman" w:cs="Times New Roman"/>
        </w:rPr>
        <w:br/>
        <w:t xml:space="preserve">załącznikami (pkt. VII, </w:t>
      </w:r>
      <w:r w:rsidR="000E0A18" w:rsidRPr="004B2508">
        <w:rPr>
          <w:rFonts w:ascii="Times New Roman" w:hAnsi="Times New Roman" w:cs="Times New Roman"/>
        </w:rPr>
        <w:t xml:space="preserve">ust. </w:t>
      </w:r>
      <w:r w:rsidR="000E2C6A" w:rsidRPr="004B2508">
        <w:rPr>
          <w:rFonts w:ascii="Times New Roman" w:hAnsi="Times New Roman" w:cs="Times New Roman"/>
        </w:rPr>
        <w:t xml:space="preserve">6 </w:t>
      </w:r>
      <w:r w:rsidR="000E0A18" w:rsidRPr="004B2508">
        <w:rPr>
          <w:rFonts w:ascii="Times New Roman" w:hAnsi="Times New Roman" w:cs="Times New Roman"/>
        </w:rPr>
        <w:t xml:space="preserve"> niniejszego </w:t>
      </w:r>
      <w:r w:rsidR="000E2C6A" w:rsidRPr="004B2508">
        <w:rPr>
          <w:rFonts w:ascii="Times New Roman" w:hAnsi="Times New Roman" w:cs="Times New Roman"/>
        </w:rPr>
        <w:t>ogłoszenia).</w:t>
      </w:r>
    </w:p>
    <w:p w14:paraId="286BD47A" w14:textId="77777777" w:rsidR="00B6326F" w:rsidRPr="004B2508" w:rsidRDefault="000E2C6A" w:rsidP="004B2508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br/>
      </w:r>
      <w:r w:rsidRPr="004B2508">
        <w:rPr>
          <w:rFonts w:ascii="Times New Roman" w:hAnsi="Times New Roman" w:cs="Times New Roman"/>
          <w:b/>
          <w:bCs/>
        </w:rPr>
        <w:t>VII. Warunki składania ofert</w:t>
      </w:r>
    </w:p>
    <w:p w14:paraId="547A767A" w14:textId="77777777" w:rsidR="00E35C76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 xml:space="preserve">1. Oferta musi zostać złożona zgodnie z wymogami określonymi w załączniku nr 1 </w:t>
      </w:r>
      <w:r w:rsidR="00B6326F" w:rsidRPr="004B2508">
        <w:rPr>
          <w:rFonts w:ascii="Times New Roman" w:hAnsi="Times New Roman" w:cs="Times New Roman"/>
        </w:rPr>
        <w:br/>
      </w:r>
      <w:r w:rsidRPr="004B2508">
        <w:rPr>
          <w:rFonts w:ascii="Times New Roman" w:hAnsi="Times New Roman" w:cs="Times New Roman"/>
        </w:rPr>
        <w:t>do</w:t>
      </w:r>
      <w:r w:rsidR="00B6326F" w:rsidRPr="004B2508">
        <w:rPr>
          <w:rFonts w:ascii="Times New Roman" w:hAnsi="Times New Roman" w:cs="Times New Roman"/>
        </w:rPr>
        <w:t xml:space="preserve"> R</w:t>
      </w:r>
      <w:r w:rsidRPr="004B2508">
        <w:rPr>
          <w:rFonts w:ascii="Times New Roman" w:hAnsi="Times New Roman" w:cs="Times New Roman"/>
        </w:rPr>
        <w:t xml:space="preserve">ozporządzenia Przewodniczącego Komitetu do spraw Pożytku Publicznego z dnia </w:t>
      </w:r>
      <w:r w:rsidR="00E35C76" w:rsidRPr="004B2508">
        <w:rPr>
          <w:rFonts w:ascii="Times New Roman" w:hAnsi="Times New Roman" w:cs="Times New Roman"/>
        </w:rPr>
        <w:br/>
      </w:r>
      <w:r w:rsidRPr="004B2508">
        <w:rPr>
          <w:rFonts w:ascii="Times New Roman" w:hAnsi="Times New Roman" w:cs="Times New Roman"/>
        </w:rPr>
        <w:lastRenderedPageBreak/>
        <w:t>24</w:t>
      </w:r>
      <w:r w:rsidR="00E35C76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października 2018r. w sprawie wzorów ofert i ramowych wzorów umów dotyczących</w:t>
      </w:r>
      <w:r w:rsidRPr="004B2508">
        <w:rPr>
          <w:rFonts w:ascii="Times New Roman" w:hAnsi="Times New Roman" w:cs="Times New Roman"/>
        </w:rPr>
        <w:br/>
        <w:t>realizacji zadań publicznych oraz wzorów sprawozdań z wykonania tych zadań.</w:t>
      </w:r>
    </w:p>
    <w:p w14:paraId="770465C0" w14:textId="77777777" w:rsidR="00E35C76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2. Oferta powinna zawierać w szczególności wymogi określone w art. 14 ustawy</w:t>
      </w:r>
      <w:r w:rsidRPr="004B2508">
        <w:rPr>
          <w:rFonts w:ascii="Times New Roman" w:hAnsi="Times New Roman" w:cs="Times New Roman"/>
        </w:rPr>
        <w:br/>
        <w:t>o działalności pożytku publicznego i o wolontariacie.</w:t>
      </w:r>
    </w:p>
    <w:p w14:paraId="497D1EAB" w14:textId="77777777" w:rsidR="00E35C76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3. Oferty należy sporządzić w jednym egzemplarzu w języku polskim. Oferta powinna</w:t>
      </w:r>
      <w:r w:rsidRPr="004B2508">
        <w:rPr>
          <w:rFonts w:ascii="Times New Roman" w:hAnsi="Times New Roman" w:cs="Times New Roman"/>
        </w:rPr>
        <w:br/>
        <w:t>być podpisana przez osoby upoważnione do składania oświadczeń woli w imieniu</w:t>
      </w:r>
      <w:r w:rsidRPr="004B2508">
        <w:rPr>
          <w:rFonts w:ascii="Times New Roman" w:hAnsi="Times New Roman" w:cs="Times New Roman"/>
        </w:rPr>
        <w:br/>
        <w:t>oferenta.</w:t>
      </w:r>
    </w:p>
    <w:p w14:paraId="2CD40682" w14:textId="77777777" w:rsidR="00E35C76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4. Należy wypełnić wszystkie kolumny oferty. Jeżeli którekolwiek pytanie nie dotyczy</w:t>
      </w:r>
      <w:r w:rsidRPr="004B2508">
        <w:rPr>
          <w:rFonts w:ascii="Times New Roman" w:hAnsi="Times New Roman" w:cs="Times New Roman"/>
        </w:rPr>
        <w:br/>
        <w:t>oferenta lub zgłaszanego przez niego projektu należy wpisać np. „nie dotyczy”.</w:t>
      </w:r>
    </w:p>
    <w:p w14:paraId="09877699" w14:textId="77777777" w:rsidR="00E35C76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5. Oferty przesłane drogą elektroniczną nie będą brane pod uwagę.</w:t>
      </w:r>
    </w:p>
    <w:p w14:paraId="3D31BD60" w14:textId="77777777" w:rsidR="00E35C76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6. W celu usprawnienia przeprowadzenia procedury oceny złożonych ofert oraz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późniejszego przygotowania umów – zaleca się złożenie wraz z ofertą następujące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dokumenty kopie potwierdzone za zgodność z oryginałem:</w:t>
      </w:r>
    </w:p>
    <w:p w14:paraId="6A08E51B" w14:textId="77777777" w:rsidR="00E35C76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a) statut aktualny stowarzyszenia,</w:t>
      </w:r>
    </w:p>
    <w:p w14:paraId="3B3D67BE" w14:textId="77777777" w:rsidR="00E35C76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b) wydruk z Krajowego Rejestru Sądowego lub inny dokument stanowiący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o podstawie działalności danego oferenta (np. wpis do rejestru stowarzyszeń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w Starostwie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Powiatowym),</w:t>
      </w:r>
    </w:p>
    <w:p w14:paraId="70F88176" w14:textId="603069F7" w:rsidR="00E35C76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c)</w:t>
      </w:r>
      <w:r w:rsidR="00E35C76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aktualn</w:t>
      </w:r>
      <w:r w:rsidR="00E35C76" w:rsidRPr="004B2508">
        <w:rPr>
          <w:rFonts w:ascii="Times New Roman" w:hAnsi="Times New Roman" w:cs="Times New Roman"/>
        </w:rPr>
        <w:t>ą</w:t>
      </w:r>
      <w:r w:rsidRPr="004B2508">
        <w:rPr>
          <w:rFonts w:ascii="Times New Roman" w:hAnsi="Times New Roman" w:cs="Times New Roman"/>
        </w:rPr>
        <w:t xml:space="preserve"> uchwałę walnego zgromadzenia upoważniające członków zarządu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do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podpisywania dokumentów,</w:t>
      </w:r>
    </w:p>
    <w:p w14:paraId="03E1CE3E" w14:textId="4A3F143F" w:rsidR="000E2C6A" w:rsidRPr="004B2508" w:rsidRDefault="000E2C6A" w:rsidP="004B2508">
      <w:pPr>
        <w:spacing w:after="120" w:line="360" w:lineRule="auto"/>
        <w:ind w:left="-284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d) oświadczenie o posiadaniu rachunku bankowego wraz ze wskazaniem numeru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 xml:space="preserve">konta </w:t>
      </w:r>
      <w:r w:rsidR="000E0A18" w:rsidRPr="004B2508">
        <w:rPr>
          <w:rFonts w:ascii="Times New Roman" w:hAnsi="Times New Roman" w:cs="Times New Roman"/>
        </w:rPr>
        <w:t>O</w:t>
      </w:r>
      <w:r w:rsidRPr="004B2508">
        <w:rPr>
          <w:rFonts w:ascii="Times New Roman" w:hAnsi="Times New Roman" w:cs="Times New Roman"/>
        </w:rPr>
        <w:t>ferenta.</w:t>
      </w:r>
    </w:p>
    <w:p w14:paraId="36B0EED9" w14:textId="77777777" w:rsidR="00922E3C" w:rsidRDefault="00922E3C" w:rsidP="00922E3C">
      <w:pPr>
        <w:spacing w:after="120" w:line="360" w:lineRule="auto"/>
        <w:rPr>
          <w:rFonts w:ascii="Times New Roman" w:hAnsi="Times New Roman" w:cs="Times New Roman"/>
          <w:b/>
          <w:bCs/>
        </w:rPr>
      </w:pPr>
      <w:r w:rsidRPr="00922E3C">
        <w:rPr>
          <w:rFonts w:ascii="Times New Roman" w:hAnsi="Times New Roman" w:cs="Times New Roman"/>
          <w:b/>
          <w:bCs/>
        </w:rPr>
        <w:t>VIII. Warunki realizacji zadania</w:t>
      </w:r>
    </w:p>
    <w:p w14:paraId="046A5A3C" w14:textId="33F08240" w:rsidR="00922E3C" w:rsidRPr="00922E3C" w:rsidRDefault="00922E3C" w:rsidP="00922E3C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1. </w:t>
      </w:r>
      <w:r w:rsidRPr="00922E3C">
        <w:rPr>
          <w:rFonts w:ascii="Times New Roman" w:hAnsi="Times New Roman" w:cs="Times New Roman"/>
        </w:rPr>
        <w:t xml:space="preserve">Przyznanie dotacji na realizację zadania nastąpi na podstawie umowy z podmiotem, którego oferta została wybrana w konkursie. </w:t>
      </w:r>
    </w:p>
    <w:p w14:paraId="7F14643E" w14:textId="2CC18E8B" w:rsidR="00922E3C" w:rsidRPr="00922E3C" w:rsidRDefault="00922E3C" w:rsidP="00922E3C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922E3C">
        <w:rPr>
          <w:rFonts w:ascii="Times New Roman" w:hAnsi="Times New Roman" w:cs="Times New Roman"/>
        </w:rPr>
        <w:t xml:space="preserve">Umowa określa szczegółowo terminy oraz warunki realizacji zadania. </w:t>
      </w:r>
    </w:p>
    <w:p w14:paraId="4C56A46B" w14:textId="38DE5D9A" w:rsidR="00922E3C" w:rsidRPr="00922E3C" w:rsidRDefault="00922E3C" w:rsidP="00922E3C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922E3C">
        <w:rPr>
          <w:rFonts w:ascii="Times New Roman" w:hAnsi="Times New Roman" w:cs="Times New Roman"/>
        </w:rPr>
        <w:t xml:space="preserve">Na zadanie wyłonione w konkursie oferent nie może ubiegać się o inne dodatkowe środki z budżetu </w:t>
      </w:r>
      <w:r w:rsidR="00BC68D7">
        <w:rPr>
          <w:rFonts w:ascii="Times New Roman" w:hAnsi="Times New Roman" w:cs="Times New Roman"/>
        </w:rPr>
        <w:t>gminy Syców</w:t>
      </w:r>
      <w:r w:rsidRPr="00922E3C">
        <w:rPr>
          <w:rFonts w:ascii="Times New Roman" w:hAnsi="Times New Roman" w:cs="Times New Roman"/>
        </w:rPr>
        <w:t xml:space="preserve">. </w:t>
      </w:r>
    </w:p>
    <w:p w14:paraId="32EE8D7D" w14:textId="6F914496" w:rsidR="00922E3C" w:rsidRPr="00922E3C" w:rsidRDefault="00922E3C" w:rsidP="00922E3C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922E3C">
        <w:rPr>
          <w:rFonts w:ascii="Times New Roman" w:hAnsi="Times New Roman" w:cs="Times New Roman"/>
        </w:rPr>
        <w:t xml:space="preserve">Ta sama oferta nie może być przedmiotem wniosku o dofinansowanie realizacji zadania publicznego: </w:t>
      </w:r>
    </w:p>
    <w:p w14:paraId="04B6CE7A" w14:textId="77777777" w:rsidR="00922E3C" w:rsidRPr="00922E3C" w:rsidRDefault="00922E3C" w:rsidP="00922E3C">
      <w:pPr>
        <w:pStyle w:val="Akapitzlist"/>
        <w:numPr>
          <w:ilvl w:val="0"/>
          <w:numId w:val="2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922E3C">
        <w:rPr>
          <w:rFonts w:ascii="Times New Roman" w:hAnsi="Times New Roman" w:cs="Times New Roman"/>
        </w:rPr>
        <w:t xml:space="preserve">z pominięciem otwartego konkursu ofert, zgodnie z art. 19a ustawy o działalności pożytku publicznego i o wolontariacie, </w:t>
      </w:r>
    </w:p>
    <w:p w14:paraId="741BDE88" w14:textId="77777777" w:rsidR="00922E3C" w:rsidRPr="00922E3C" w:rsidRDefault="00922E3C" w:rsidP="00922E3C">
      <w:pPr>
        <w:pStyle w:val="Akapitzlist"/>
        <w:numPr>
          <w:ilvl w:val="0"/>
          <w:numId w:val="2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922E3C">
        <w:rPr>
          <w:rFonts w:ascii="Times New Roman" w:hAnsi="Times New Roman" w:cs="Times New Roman"/>
        </w:rPr>
        <w:lastRenderedPageBreak/>
        <w:t xml:space="preserve">zgodnie z art. 12 ustawy o działalności pożytku publicznego i o wolontariacie. </w:t>
      </w:r>
    </w:p>
    <w:p w14:paraId="6C34FACB" w14:textId="66BF89D0" w:rsidR="00922E3C" w:rsidRPr="00922E3C" w:rsidRDefault="00922E3C" w:rsidP="00922E3C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922E3C">
        <w:rPr>
          <w:rFonts w:ascii="Times New Roman" w:hAnsi="Times New Roman" w:cs="Times New Roman"/>
        </w:rPr>
        <w:t xml:space="preserve">5. W przypadku otrzymania dotacji mniejszej niż wnioskowana w ofercie, procentowy udział dotacji w całkowitym koszcie zadania nie może ulec zwiększeniu w stosunku do złożonej oferty. </w:t>
      </w:r>
    </w:p>
    <w:p w14:paraId="47863375" w14:textId="79DFCA44" w:rsidR="00922E3C" w:rsidRPr="00922E3C" w:rsidRDefault="00922E3C" w:rsidP="00033C00">
      <w:pPr>
        <w:pStyle w:val="Akapitzlist"/>
        <w:numPr>
          <w:ilvl w:val="0"/>
          <w:numId w:val="27"/>
        </w:numPr>
        <w:spacing w:after="120" w:line="360" w:lineRule="auto"/>
        <w:ind w:left="284"/>
        <w:jc w:val="both"/>
        <w:rPr>
          <w:rFonts w:ascii="Times New Roman" w:hAnsi="Times New Roman" w:cs="Times New Roman"/>
        </w:rPr>
      </w:pPr>
      <w:r w:rsidRPr="00922E3C">
        <w:rPr>
          <w:rFonts w:ascii="Times New Roman" w:hAnsi="Times New Roman" w:cs="Times New Roman"/>
        </w:rPr>
        <w:t xml:space="preserve">Oferent zobowiązany jest do złożenia sprawozdania z wykonania zadania publicznego zgodnie z art. 18 ustawy o działalności pożytku publicznego i o wolontariacie. </w:t>
      </w:r>
    </w:p>
    <w:p w14:paraId="6C468A35" w14:textId="24E60B30" w:rsidR="00922E3C" w:rsidRPr="007E7EC7" w:rsidRDefault="00922E3C" w:rsidP="00033C00">
      <w:pPr>
        <w:pStyle w:val="Akapitzlist"/>
        <w:numPr>
          <w:ilvl w:val="0"/>
          <w:numId w:val="27"/>
        </w:numPr>
        <w:spacing w:after="120" w:line="360" w:lineRule="auto"/>
        <w:ind w:left="284"/>
        <w:jc w:val="both"/>
        <w:rPr>
          <w:rFonts w:ascii="Times New Roman" w:hAnsi="Times New Roman" w:cs="Times New Roman"/>
        </w:rPr>
      </w:pPr>
      <w:r w:rsidRPr="00922E3C">
        <w:rPr>
          <w:rFonts w:ascii="Times New Roman" w:hAnsi="Times New Roman" w:cs="Times New Roman"/>
        </w:rPr>
        <w:t xml:space="preserve">Kontroli podlegają wszystkie dokumenty merytoryczne i finansowe, niezbędne do oceny zasadności wykorzystania środków publicznych i realizowania zadania zgodnie z umową  o realizację zadania publicznego. </w:t>
      </w:r>
    </w:p>
    <w:p w14:paraId="0110F358" w14:textId="768DB675" w:rsidR="00920533" w:rsidRPr="004B2508" w:rsidRDefault="00922E3C" w:rsidP="004B2508">
      <w:pPr>
        <w:spacing w:after="120" w:line="360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IX</w:t>
      </w:r>
      <w:r w:rsidR="000E2C6A" w:rsidRPr="004B2508">
        <w:rPr>
          <w:rFonts w:ascii="Times New Roman" w:hAnsi="Times New Roman" w:cs="Times New Roman"/>
          <w:b/>
          <w:bCs/>
        </w:rPr>
        <w:t>. Termin, tryb i kryteria stosowane przy wyborze oferty</w:t>
      </w:r>
    </w:p>
    <w:p w14:paraId="7D527D41" w14:textId="0FB95CF1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Oferty zostaną rozpatrzone przez Komisję Konkursową powołaną prze</w:t>
      </w:r>
      <w:r w:rsidR="008624A5">
        <w:rPr>
          <w:rFonts w:ascii="Times New Roman" w:hAnsi="Times New Roman" w:cs="Times New Roman"/>
        </w:rPr>
        <w:t xml:space="preserve">z Dyrektora Centrum Usług Społecznych </w:t>
      </w:r>
      <w:r w:rsidRPr="004B2508">
        <w:rPr>
          <w:rFonts w:ascii="Times New Roman" w:hAnsi="Times New Roman" w:cs="Times New Roman"/>
        </w:rPr>
        <w:t xml:space="preserve">w terminie </w:t>
      </w:r>
      <w:r w:rsidR="000C69BE">
        <w:rPr>
          <w:rFonts w:ascii="Times New Roman" w:hAnsi="Times New Roman" w:cs="Times New Roman"/>
        </w:rPr>
        <w:t xml:space="preserve">do </w:t>
      </w:r>
      <w:r w:rsidR="00F94C77">
        <w:rPr>
          <w:rFonts w:ascii="Times New Roman" w:hAnsi="Times New Roman" w:cs="Times New Roman"/>
        </w:rPr>
        <w:t>1</w:t>
      </w:r>
      <w:r w:rsidR="0007302A">
        <w:rPr>
          <w:rFonts w:ascii="Times New Roman" w:hAnsi="Times New Roman" w:cs="Times New Roman"/>
        </w:rPr>
        <w:t>6</w:t>
      </w:r>
      <w:r w:rsidR="000D06A9">
        <w:rPr>
          <w:rFonts w:ascii="Times New Roman" w:hAnsi="Times New Roman" w:cs="Times New Roman"/>
        </w:rPr>
        <w:t xml:space="preserve"> listopada</w:t>
      </w:r>
      <w:r w:rsidR="000C69BE">
        <w:rPr>
          <w:rFonts w:ascii="Times New Roman" w:hAnsi="Times New Roman" w:cs="Times New Roman"/>
        </w:rPr>
        <w:t xml:space="preserve"> 2026 r.</w:t>
      </w:r>
    </w:p>
    <w:p w14:paraId="1048DC20" w14:textId="135E0851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 xml:space="preserve">Maksymalna liczba punktów możliwych do uzyskania w konkursie wynosi </w:t>
      </w:r>
      <w:r w:rsidR="007E7EC7">
        <w:rPr>
          <w:rFonts w:ascii="Times New Roman" w:hAnsi="Times New Roman" w:cs="Times New Roman"/>
        </w:rPr>
        <w:t>65</w:t>
      </w:r>
      <w:r w:rsidRPr="004B2508">
        <w:rPr>
          <w:rFonts w:ascii="Times New Roman" w:hAnsi="Times New Roman" w:cs="Times New Roman"/>
        </w:rPr>
        <w:t xml:space="preserve"> pkt</w:t>
      </w:r>
      <w:r w:rsidRPr="004B2508">
        <w:rPr>
          <w:rFonts w:ascii="Times New Roman" w:hAnsi="Times New Roman" w:cs="Times New Roman"/>
        </w:rPr>
        <w:br/>
        <w:t>pomnożona przez ilość członków komisji konkursowej. Dotacja może być przyznana</w:t>
      </w:r>
      <w:r w:rsidRPr="004B2508">
        <w:rPr>
          <w:rFonts w:ascii="Times New Roman" w:hAnsi="Times New Roman" w:cs="Times New Roman"/>
        </w:rPr>
        <w:br/>
        <w:t>tylko w przypadku uzyskania przez oferenta nie mniej niż 60% możliwych punktów do</w:t>
      </w:r>
      <w:r w:rsidR="00920533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uzyskania w konkursie. W przypadku uzyskania mniejszej ilości punktów, oferta</w:t>
      </w:r>
      <w:r w:rsidR="00920533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podlega</w:t>
      </w:r>
      <w:r w:rsidR="00920533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odrzuceniu.</w:t>
      </w:r>
    </w:p>
    <w:p w14:paraId="339E7251" w14:textId="70B911D4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Dodatkowo punktowane (2 możliwych punktów – pkt. III. 5 karty oceny</w:t>
      </w:r>
      <w:r w:rsidR="00920533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merytorycznej)</w:t>
      </w:r>
      <w:r w:rsidR="00920533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będą oferty zawierające opis działań, o których mowa w dz. V pkt. 1</w:t>
      </w:r>
      <w:r w:rsidR="0007302A">
        <w:rPr>
          <w:rFonts w:ascii="Times New Roman" w:hAnsi="Times New Roman" w:cs="Times New Roman"/>
        </w:rPr>
        <w:t>5</w:t>
      </w:r>
      <w:r w:rsidR="008E1F9C">
        <w:rPr>
          <w:rFonts w:ascii="Times New Roman" w:hAnsi="Times New Roman" w:cs="Times New Roman"/>
        </w:rPr>
        <w:t xml:space="preserve"> i 16</w:t>
      </w:r>
      <w:r w:rsidRPr="004B2508">
        <w:rPr>
          <w:rFonts w:ascii="Times New Roman" w:hAnsi="Times New Roman" w:cs="Times New Roman"/>
        </w:rPr>
        <w:t xml:space="preserve"> ogłoszenia</w:t>
      </w:r>
      <w:r w:rsidR="00920533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konkursowego.</w:t>
      </w:r>
    </w:p>
    <w:p w14:paraId="4986CC75" w14:textId="77777777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 xml:space="preserve">Oferentowi może zostać przyznana niższa kwota dotacji niż wnioskowana. </w:t>
      </w:r>
    </w:p>
    <w:p w14:paraId="2B5B3187" w14:textId="77777777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Przyznanie</w:t>
      </w:r>
      <w:r w:rsidR="00920533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niższej kwoty dotacji zobowiązuje oferenta odpowiednio do korekty syntetycznego opisu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zadania/opisu zakładanych rezultatów/kalkulacji przewidywanych</w:t>
      </w:r>
      <w:r w:rsidR="000E0A18" w:rsidRPr="004B2508">
        <w:rPr>
          <w:rFonts w:ascii="Times New Roman" w:hAnsi="Times New Roman" w:cs="Times New Roman"/>
        </w:rPr>
        <w:t xml:space="preserve">  </w:t>
      </w:r>
      <w:r w:rsidRPr="004B2508">
        <w:rPr>
          <w:rFonts w:ascii="Times New Roman" w:hAnsi="Times New Roman" w:cs="Times New Roman"/>
        </w:rPr>
        <w:t>kosztów/harmonogramu realizacji zadania. Zmiana zakresu zadania nie może naruszać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istoty zadania przedstawionego w ofercie.</w:t>
      </w:r>
    </w:p>
    <w:p w14:paraId="32AB0FFA" w14:textId="1EAA2A05" w:rsidR="00E35C76" w:rsidRPr="004B2508" w:rsidRDefault="008E1F9C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8E1F9C">
        <w:rPr>
          <w:rFonts w:ascii="Times New Roman" w:hAnsi="Times New Roman" w:cs="Times New Roman"/>
        </w:rPr>
        <w:t>Brak przedstawienia zaktualizowanych dokumentów, o których mowa w pkt 5, w terminie do 7 dni kalendarzowych</w:t>
      </w:r>
      <w:r>
        <w:rPr>
          <w:rFonts w:ascii="Times New Roman" w:hAnsi="Times New Roman" w:cs="Times New Roman"/>
        </w:rPr>
        <w:t xml:space="preserve"> </w:t>
      </w:r>
      <w:r w:rsidR="000E2C6A" w:rsidRPr="004B2508">
        <w:rPr>
          <w:rFonts w:ascii="Times New Roman" w:hAnsi="Times New Roman" w:cs="Times New Roman"/>
        </w:rPr>
        <w:t>od daty otrzymania przez oferenta powiadomienia</w:t>
      </w:r>
      <w:r w:rsidR="00A7147B" w:rsidRPr="004B2508">
        <w:rPr>
          <w:rFonts w:ascii="Times New Roman" w:hAnsi="Times New Roman" w:cs="Times New Roman"/>
        </w:rPr>
        <w:br/>
      </w:r>
      <w:r w:rsidR="000E2C6A" w:rsidRPr="004B2508">
        <w:rPr>
          <w:rFonts w:ascii="Times New Roman" w:hAnsi="Times New Roman" w:cs="Times New Roman"/>
        </w:rPr>
        <w:t>o przyznaniu</w:t>
      </w:r>
      <w:r w:rsidR="00920533" w:rsidRPr="004B2508">
        <w:rPr>
          <w:rFonts w:ascii="Times New Roman" w:hAnsi="Times New Roman" w:cs="Times New Roman"/>
        </w:rPr>
        <w:t xml:space="preserve"> </w:t>
      </w:r>
      <w:r w:rsidR="000E2C6A" w:rsidRPr="004B2508">
        <w:rPr>
          <w:rFonts w:ascii="Times New Roman" w:hAnsi="Times New Roman" w:cs="Times New Roman"/>
        </w:rPr>
        <w:t>niższej niż wnioskowana kwoty dotacji jest równoznaczne z odstąpieniem</w:t>
      </w:r>
      <w:r w:rsidR="00920533" w:rsidRPr="004B2508">
        <w:rPr>
          <w:rFonts w:ascii="Times New Roman" w:hAnsi="Times New Roman" w:cs="Times New Roman"/>
        </w:rPr>
        <w:t xml:space="preserve"> </w:t>
      </w:r>
      <w:r w:rsidR="000E0A18" w:rsidRPr="004B2508">
        <w:rPr>
          <w:rFonts w:ascii="Times New Roman" w:hAnsi="Times New Roman" w:cs="Times New Roman"/>
        </w:rPr>
        <w:br/>
      </w:r>
      <w:r w:rsidR="000E2C6A" w:rsidRPr="004B2508">
        <w:rPr>
          <w:rFonts w:ascii="Times New Roman" w:hAnsi="Times New Roman" w:cs="Times New Roman"/>
        </w:rPr>
        <w:t>od podpisania</w:t>
      </w:r>
      <w:r w:rsidR="00920533" w:rsidRPr="004B2508">
        <w:rPr>
          <w:rFonts w:ascii="Times New Roman" w:hAnsi="Times New Roman" w:cs="Times New Roman"/>
        </w:rPr>
        <w:t xml:space="preserve"> </w:t>
      </w:r>
      <w:r w:rsidR="000E2C6A" w:rsidRPr="004B2508">
        <w:rPr>
          <w:rFonts w:ascii="Times New Roman" w:hAnsi="Times New Roman" w:cs="Times New Roman"/>
        </w:rPr>
        <w:t>umowy dotacyjnej.</w:t>
      </w:r>
    </w:p>
    <w:p w14:paraId="07F77A9B" w14:textId="77777777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W odniesieniu do pkt. 4 – Oferty, w których konieczność zmiany wysokości dotacji jest</w:t>
      </w:r>
      <w:r w:rsidR="00F834D5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większa niż 40% przedstawionej w ofercie kwoty, podlegają odrzuceniu.</w:t>
      </w:r>
      <w:r w:rsidR="00F834D5" w:rsidRPr="004B2508">
        <w:rPr>
          <w:rFonts w:ascii="Times New Roman" w:hAnsi="Times New Roman" w:cs="Times New Roman"/>
        </w:rPr>
        <w:t xml:space="preserve"> </w:t>
      </w:r>
    </w:p>
    <w:p w14:paraId="28D84134" w14:textId="29CDCB79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lastRenderedPageBreak/>
        <w:t>Odrzuceniu podlegają oferty, w których wydatki finansowe na pokrycie kosztów</w:t>
      </w:r>
      <w:r w:rsidRPr="004B2508">
        <w:rPr>
          <w:rFonts w:ascii="Times New Roman" w:hAnsi="Times New Roman" w:cs="Times New Roman"/>
        </w:rPr>
        <w:br/>
        <w:t>osobowych (dot. wynagrodzenia trenerów, sędziów, animatorów, itp.) stanowią więcej</w:t>
      </w:r>
      <w:r w:rsidR="00F834D5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 xml:space="preserve">niż </w:t>
      </w:r>
      <w:r w:rsidR="000D06A9">
        <w:rPr>
          <w:rFonts w:ascii="Times New Roman" w:hAnsi="Times New Roman" w:cs="Times New Roman"/>
        </w:rPr>
        <w:t>7</w:t>
      </w:r>
      <w:r w:rsidRPr="004B2508">
        <w:rPr>
          <w:rFonts w:ascii="Times New Roman" w:hAnsi="Times New Roman" w:cs="Times New Roman"/>
        </w:rPr>
        <w:t>0% całości kosztów zadania</w:t>
      </w:r>
      <w:r w:rsidR="00033C00">
        <w:rPr>
          <w:rFonts w:ascii="Times New Roman" w:hAnsi="Times New Roman" w:cs="Times New Roman"/>
        </w:rPr>
        <w:t xml:space="preserve">, </w:t>
      </w:r>
      <w:r w:rsidR="00033C00" w:rsidRPr="00033C00">
        <w:rPr>
          <w:rFonts w:ascii="Times New Roman" w:hAnsi="Times New Roman" w:cs="Times New Roman"/>
        </w:rPr>
        <w:t>za wyjątkiem konkursów na zadania publiczne o charakterze eksperckim;</w:t>
      </w:r>
    </w:p>
    <w:p w14:paraId="67AB1E46" w14:textId="644022E4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Zaangażowanie osobowe (wkład osobowy niefinansowy) członków zarządu w</w:t>
      </w:r>
      <w:r w:rsidR="00F834D5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realizację</w:t>
      </w:r>
      <w:r w:rsidR="00F834D5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zadania należy opisać w punkcie IV.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2 oferty wraz z nazwą kosztorysową</w:t>
      </w:r>
      <w:r w:rsidR="00F834D5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tego zadania</w:t>
      </w:r>
      <w:r w:rsidR="00F834D5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oraz kwotą środków przewidzianych na realizację tego punktu</w:t>
      </w:r>
      <w:r w:rsidR="00F834D5" w:rsidRPr="004B2508">
        <w:rPr>
          <w:rFonts w:ascii="Times New Roman" w:hAnsi="Times New Roman" w:cs="Times New Roman"/>
        </w:rPr>
        <w:t>.</w:t>
      </w:r>
    </w:p>
    <w:p w14:paraId="0A21E503" w14:textId="77777777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Oferta nie podlega opiniowaniu i zostaje odrzucona z powodu następujących braków</w:t>
      </w:r>
      <w:r w:rsidRPr="004B2508">
        <w:rPr>
          <w:rFonts w:ascii="Times New Roman" w:hAnsi="Times New Roman" w:cs="Times New Roman"/>
        </w:rPr>
        <w:br/>
        <w:t>formalnych:</w:t>
      </w:r>
    </w:p>
    <w:p w14:paraId="42A53C1C" w14:textId="77777777" w:rsidR="00E35C76" w:rsidRPr="004B2508" w:rsidRDefault="000E2C6A" w:rsidP="00033C00">
      <w:pPr>
        <w:pStyle w:val="Akapitzlist"/>
        <w:spacing w:after="120" w:line="360" w:lineRule="auto"/>
        <w:ind w:left="851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a) złożenie po terminie,</w:t>
      </w:r>
    </w:p>
    <w:p w14:paraId="21763211" w14:textId="77777777" w:rsidR="00E35C76" w:rsidRPr="004B2508" w:rsidRDefault="000E2C6A" w:rsidP="00033C00">
      <w:pPr>
        <w:pStyle w:val="Akapitzlist"/>
        <w:spacing w:after="120" w:line="360" w:lineRule="auto"/>
        <w:ind w:left="851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b) niewypełnienie wszystkich punktów formularza oferty,</w:t>
      </w:r>
    </w:p>
    <w:p w14:paraId="25CE2A2E" w14:textId="77777777" w:rsidR="00E35C76" w:rsidRPr="004B2508" w:rsidRDefault="000E2C6A" w:rsidP="00033C00">
      <w:pPr>
        <w:pStyle w:val="Akapitzlist"/>
        <w:spacing w:after="120" w:line="360" w:lineRule="auto"/>
        <w:ind w:left="851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c) niepodpisanie oferty,</w:t>
      </w:r>
    </w:p>
    <w:p w14:paraId="5B237688" w14:textId="77777777" w:rsidR="00E35C76" w:rsidRPr="004B2508" w:rsidRDefault="000E2C6A" w:rsidP="00033C00">
      <w:pPr>
        <w:pStyle w:val="Akapitzlist"/>
        <w:spacing w:after="120" w:line="360" w:lineRule="auto"/>
        <w:ind w:left="851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d) zgłoszenie na niewłaściwym formularzu,</w:t>
      </w:r>
    </w:p>
    <w:p w14:paraId="0CFDF61B" w14:textId="77777777" w:rsidR="00E35C76" w:rsidRPr="004B2508" w:rsidRDefault="000E2C6A" w:rsidP="00033C00">
      <w:pPr>
        <w:pStyle w:val="Akapitzlist"/>
        <w:spacing w:after="120" w:line="360" w:lineRule="auto"/>
        <w:ind w:left="851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e) złożenie przez podmiot nieuprawniony,</w:t>
      </w:r>
    </w:p>
    <w:p w14:paraId="20AE0D54" w14:textId="77777777" w:rsidR="00E35C76" w:rsidRPr="004B2508" w:rsidRDefault="000E2C6A" w:rsidP="00033C00">
      <w:pPr>
        <w:pStyle w:val="Akapitzlist"/>
        <w:spacing w:after="120" w:line="360" w:lineRule="auto"/>
        <w:ind w:left="851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f) złożenie oferty na zadanie, którego termin realizacji nie mieści się w przedzial</w:t>
      </w:r>
      <w:r w:rsidR="00B6326F" w:rsidRPr="004B2508">
        <w:rPr>
          <w:rFonts w:ascii="Times New Roman" w:hAnsi="Times New Roman" w:cs="Times New Roman"/>
        </w:rPr>
        <w:t xml:space="preserve">e </w:t>
      </w:r>
      <w:r w:rsidRPr="004B2508">
        <w:rPr>
          <w:rFonts w:ascii="Times New Roman" w:hAnsi="Times New Roman" w:cs="Times New Roman"/>
        </w:rPr>
        <w:t>czasowym wskazanym w ogłoszeniu,</w:t>
      </w:r>
    </w:p>
    <w:p w14:paraId="31B9F0F6" w14:textId="77777777" w:rsidR="00E35C76" w:rsidRPr="004B2508" w:rsidRDefault="000E2C6A" w:rsidP="00033C00">
      <w:pPr>
        <w:pStyle w:val="Akapitzlist"/>
        <w:spacing w:after="120" w:line="360" w:lineRule="auto"/>
        <w:ind w:left="851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g) zakres zadania nie jest zgodny z celami konkursu,</w:t>
      </w:r>
    </w:p>
    <w:p w14:paraId="14AA39BE" w14:textId="35809D13" w:rsidR="00E35C76" w:rsidRPr="00F37A83" w:rsidRDefault="000E2C6A" w:rsidP="00F37A83">
      <w:pPr>
        <w:pStyle w:val="Akapitzlist"/>
        <w:spacing w:after="120" w:line="360" w:lineRule="auto"/>
        <w:ind w:left="709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h) oferta nie zawiera obligatoryjnych rezultatów określonych w ogłoszeniu</w:t>
      </w:r>
      <w:r w:rsidR="000E0A18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konkursowym</w:t>
      </w:r>
      <w:r w:rsidR="00F37A83">
        <w:rPr>
          <w:rFonts w:ascii="Times New Roman" w:hAnsi="Times New Roman" w:cs="Times New Roman"/>
        </w:rPr>
        <w:t>.</w:t>
      </w:r>
    </w:p>
    <w:p w14:paraId="0119AB88" w14:textId="77777777" w:rsidR="00E35C76" w:rsidRPr="004B2508" w:rsidRDefault="00E35C76" w:rsidP="00033C00">
      <w:pPr>
        <w:pStyle w:val="Akapitzlist"/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</w:p>
    <w:p w14:paraId="2FFD0DD9" w14:textId="678F1AF6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 xml:space="preserve">Braki formalne i nieprawidłowości wskazane w pkt. </w:t>
      </w:r>
      <w:r w:rsidR="00226D8B">
        <w:rPr>
          <w:rFonts w:ascii="Times New Roman" w:hAnsi="Times New Roman" w:cs="Times New Roman"/>
        </w:rPr>
        <w:t>10</w:t>
      </w:r>
      <w:r w:rsidRPr="004B2508">
        <w:rPr>
          <w:rFonts w:ascii="Times New Roman" w:hAnsi="Times New Roman" w:cs="Times New Roman"/>
        </w:rPr>
        <w:t xml:space="preserve"> lit. b i c mogą zostać jednokrotnie</w:t>
      </w:r>
      <w:r w:rsidRPr="004B2508">
        <w:rPr>
          <w:rFonts w:ascii="Times New Roman" w:hAnsi="Times New Roman" w:cs="Times New Roman"/>
        </w:rPr>
        <w:br/>
        <w:t>uzupełnione w terminie do 3 dni od daty otrzymania przez oferenta powiadomienia</w:t>
      </w:r>
      <w:r w:rsidRPr="004B2508">
        <w:rPr>
          <w:rFonts w:ascii="Times New Roman" w:hAnsi="Times New Roman" w:cs="Times New Roman"/>
        </w:rPr>
        <w:br/>
        <w:t>o konieczności uzupełniania oferty.</w:t>
      </w:r>
    </w:p>
    <w:p w14:paraId="0F5C837C" w14:textId="77777777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Nie ma możliwości wymiany oferty.</w:t>
      </w:r>
    </w:p>
    <w:p w14:paraId="07F20F2B" w14:textId="77777777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Oferty spełniające wymogi formalne opiniowane będą przez Komisję Konkursową.</w:t>
      </w:r>
    </w:p>
    <w:p w14:paraId="6D2B43FA" w14:textId="60F4D0E9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 xml:space="preserve">Skład osobowy Komisji Konkursowej określi zarządzenie </w:t>
      </w:r>
      <w:r w:rsidR="00226D8B">
        <w:rPr>
          <w:rFonts w:ascii="Times New Roman" w:hAnsi="Times New Roman" w:cs="Times New Roman"/>
        </w:rPr>
        <w:t>Dyrektora Centrum Usług Społecznych</w:t>
      </w:r>
      <w:r w:rsidRPr="004B2508">
        <w:rPr>
          <w:rFonts w:ascii="Times New Roman" w:hAnsi="Times New Roman" w:cs="Times New Roman"/>
        </w:rPr>
        <w:t xml:space="preserve">, które zostanie opublikowane w Biuletynie Informacji Publicznej </w:t>
      </w:r>
      <w:r w:rsidR="00226D8B">
        <w:rPr>
          <w:rFonts w:ascii="Times New Roman" w:hAnsi="Times New Roman" w:cs="Times New Roman"/>
        </w:rPr>
        <w:t xml:space="preserve">Centrum Usług Społecznych </w:t>
      </w:r>
      <w:r w:rsidRPr="004B2508">
        <w:rPr>
          <w:rFonts w:ascii="Times New Roman" w:hAnsi="Times New Roman" w:cs="Times New Roman"/>
        </w:rPr>
        <w:t>w Sycowie.</w:t>
      </w:r>
    </w:p>
    <w:p w14:paraId="4F319C02" w14:textId="08861055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 xml:space="preserve">Konkurs rozstrzyga </w:t>
      </w:r>
      <w:r w:rsidR="00226D8B">
        <w:rPr>
          <w:rFonts w:ascii="Times New Roman" w:hAnsi="Times New Roman" w:cs="Times New Roman"/>
        </w:rPr>
        <w:t>Dyrektor Centrum Usług Społecznych</w:t>
      </w:r>
      <w:r w:rsidRPr="004B2508">
        <w:rPr>
          <w:rFonts w:ascii="Times New Roman" w:hAnsi="Times New Roman" w:cs="Times New Roman"/>
        </w:rPr>
        <w:t xml:space="preserve"> po zapoznaniu się z opinią Komisji</w:t>
      </w:r>
      <w:r w:rsidR="00F834D5" w:rsidRPr="004B2508">
        <w:rPr>
          <w:rFonts w:ascii="Times New Roman" w:hAnsi="Times New Roman" w:cs="Times New Roman"/>
        </w:rPr>
        <w:t xml:space="preserve"> </w:t>
      </w:r>
      <w:r w:rsidRPr="004B2508">
        <w:rPr>
          <w:rFonts w:ascii="Times New Roman" w:hAnsi="Times New Roman" w:cs="Times New Roman"/>
        </w:rPr>
        <w:t>Konkursowej.</w:t>
      </w:r>
    </w:p>
    <w:p w14:paraId="3D802A05" w14:textId="77777777" w:rsidR="00E35C76" w:rsidRPr="004B2508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W postepowaniu konkursowym oferentom nie przysługuje tryb odwoławczy.</w:t>
      </w:r>
    </w:p>
    <w:p w14:paraId="48664C45" w14:textId="75FAB719" w:rsidR="00E35C76" w:rsidRPr="00226D8B" w:rsidRDefault="000E2C6A" w:rsidP="00033C00">
      <w:pPr>
        <w:pStyle w:val="Akapitzlist"/>
        <w:numPr>
          <w:ilvl w:val="0"/>
          <w:numId w:val="4"/>
        </w:numPr>
        <w:spacing w:after="120" w:line="360" w:lineRule="auto"/>
        <w:ind w:left="426" w:hanging="502"/>
        <w:jc w:val="both"/>
        <w:rPr>
          <w:rFonts w:ascii="Times New Roman" w:hAnsi="Times New Roman" w:cs="Times New Roman"/>
        </w:rPr>
      </w:pPr>
      <w:r w:rsidRPr="004B2508">
        <w:rPr>
          <w:rFonts w:ascii="Times New Roman" w:hAnsi="Times New Roman" w:cs="Times New Roman"/>
        </w:rPr>
        <w:t>Ocena merytoryczna ofert zostanie dokonana z uwzględnieniem</w:t>
      </w:r>
      <w:r w:rsidR="00B6326F" w:rsidRPr="004B2508">
        <w:rPr>
          <w:rFonts w:ascii="Times New Roman" w:hAnsi="Times New Roman" w:cs="Times New Roman"/>
        </w:rPr>
        <w:t xml:space="preserve"> wskazanych w poniższej  tabeli </w:t>
      </w:r>
      <w:r w:rsidRPr="004B2508">
        <w:rPr>
          <w:rFonts w:ascii="Times New Roman" w:hAnsi="Times New Roman" w:cs="Times New Roman"/>
        </w:rPr>
        <w:t xml:space="preserve"> kryteriów</w:t>
      </w:r>
      <w:r w:rsidR="00226D8B">
        <w:rPr>
          <w:rFonts w:ascii="Times New Roman" w:hAnsi="Times New Roman" w:cs="Times New Roman"/>
        </w:rPr>
        <w:t>.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5240"/>
        <w:gridCol w:w="3680"/>
      </w:tblGrid>
      <w:tr w:rsidR="00E35C76" w14:paraId="43FAB07C" w14:textId="77777777" w:rsidTr="00C848BE">
        <w:trPr>
          <w:trHeight w:val="416"/>
        </w:trPr>
        <w:tc>
          <w:tcPr>
            <w:tcW w:w="5240" w:type="dxa"/>
          </w:tcPr>
          <w:p w14:paraId="202A2A28" w14:textId="4E618573" w:rsidR="00E35C76" w:rsidRPr="00E35C76" w:rsidRDefault="00E35C76" w:rsidP="002B7C1C">
            <w:pPr>
              <w:spacing w:line="60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Kryteria oceny merytorycznej </w:t>
            </w:r>
          </w:p>
        </w:tc>
        <w:tc>
          <w:tcPr>
            <w:tcW w:w="3680" w:type="dxa"/>
          </w:tcPr>
          <w:p w14:paraId="4846175A" w14:textId="64F9E220" w:rsidR="00E35C76" w:rsidRPr="00E35C76" w:rsidRDefault="00E35C76" w:rsidP="002B7C1C">
            <w:pPr>
              <w:spacing w:line="60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Ocena</w:t>
            </w:r>
          </w:p>
        </w:tc>
      </w:tr>
      <w:tr w:rsidR="00F834D5" w:rsidRPr="00E35C76" w14:paraId="16845871" w14:textId="77777777" w:rsidTr="00C848BE">
        <w:tc>
          <w:tcPr>
            <w:tcW w:w="5240" w:type="dxa"/>
          </w:tcPr>
          <w:p w14:paraId="428CD811" w14:textId="77777777" w:rsidR="00297EF9" w:rsidRPr="00E35C76" w:rsidRDefault="00297EF9" w:rsidP="00297EF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I. Możliwość realizacji zadania publicznego przez oferenta:</w:t>
            </w:r>
          </w:p>
          <w:p w14:paraId="1351B8C1" w14:textId="77777777" w:rsidR="00C848BE" w:rsidRDefault="00297EF9" w:rsidP="00297E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1. Doświadczenie w prowadzeniu działalności</w:t>
            </w:r>
            <w:r w:rsidR="00E35C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 xml:space="preserve">statutowej zgodnej z rodzajem zadania wskazanym </w:t>
            </w:r>
            <w:r w:rsidR="00E35C7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w ogłoszeniu konkursowym</w:t>
            </w:r>
          </w:p>
          <w:p w14:paraId="03516842" w14:textId="73C92633" w:rsidR="00C848BE" w:rsidRPr="00C848BE" w:rsidRDefault="00297EF9" w:rsidP="00C848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2. Zasoby osobowe, rzeczowe i finansowe oferenta, które będą wykorzystane do realizacji zadania</w:t>
            </w:r>
          </w:p>
        </w:tc>
        <w:tc>
          <w:tcPr>
            <w:tcW w:w="3680" w:type="dxa"/>
          </w:tcPr>
          <w:p w14:paraId="4170A602" w14:textId="77777777" w:rsidR="00E35C76" w:rsidRDefault="00297EF9" w:rsidP="00297EF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0-10 pkt.</w:t>
            </w:r>
          </w:p>
          <w:p w14:paraId="468117FD" w14:textId="77777777" w:rsidR="00E35C76" w:rsidRDefault="00E35C76" w:rsidP="00297EF9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2F71EF" w14:textId="77777777" w:rsidR="00C848BE" w:rsidRDefault="00E35C76" w:rsidP="00297EF9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0-5 pkt.</w:t>
            </w:r>
          </w:p>
          <w:p w14:paraId="471BCDAC" w14:textId="77777777" w:rsidR="00C848BE" w:rsidRDefault="00C848BE" w:rsidP="00297EF9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18E06C" w14:textId="2F32B378" w:rsidR="00297EF9" w:rsidRPr="00C848BE" w:rsidRDefault="00297EF9" w:rsidP="00297EF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0-5pkt.</w:t>
            </w:r>
          </w:p>
          <w:p w14:paraId="65194BF8" w14:textId="77777777" w:rsidR="00F834D5" w:rsidRPr="00E35C76" w:rsidRDefault="00F834D5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34D5" w:rsidRPr="00E35C76" w14:paraId="6B0928F8" w14:textId="77777777" w:rsidTr="00C848BE">
        <w:trPr>
          <w:trHeight w:val="2500"/>
        </w:trPr>
        <w:tc>
          <w:tcPr>
            <w:tcW w:w="5240" w:type="dxa"/>
          </w:tcPr>
          <w:p w14:paraId="3251694B" w14:textId="77777777" w:rsidR="00297EF9" w:rsidRPr="00E35C76" w:rsidRDefault="00297EF9" w:rsidP="00F83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II. Kalkulacja kosztów realizacji zadania publicznego, w tym w odniesieniu do jego zakresu rzeczowego:</w:t>
            </w:r>
          </w:p>
          <w:p w14:paraId="6E41AE61" w14:textId="13FFBC0A" w:rsidR="00F834D5" w:rsidRPr="00E35C76" w:rsidRDefault="00297EF9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1. Racjonalność i niezbędność przedstawionych kosztów z</w:t>
            </w:r>
            <w:r w:rsidR="00E35C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perspektywy założonych działań.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2. Prawidłowa kwalifikacja kosztów do poszczególnych kategorii</w:t>
            </w:r>
            <w:r w:rsidR="00E35C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kosztów.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3. Szczegółowy opis pozycji kosztorysu.</w:t>
            </w:r>
          </w:p>
        </w:tc>
        <w:tc>
          <w:tcPr>
            <w:tcW w:w="3680" w:type="dxa"/>
          </w:tcPr>
          <w:p w14:paraId="31485F83" w14:textId="77777777" w:rsidR="00297EF9" w:rsidRPr="00E35C76" w:rsidRDefault="00297EF9" w:rsidP="00F83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0-15 pkt.</w:t>
            </w:r>
          </w:p>
          <w:p w14:paraId="48837ABF" w14:textId="77777777" w:rsidR="00297EF9" w:rsidRPr="00E35C76" w:rsidRDefault="00297EF9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204A49" w14:textId="77777777" w:rsidR="00297EF9" w:rsidRPr="00E35C76" w:rsidRDefault="00297EF9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D0E899" w14:textId="33C5537A" w:rsidR="00297EF9" w:rsidRPr="00E35C76" w:rsidRDefault="00297EF9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0-10 pkt.</w:t>
            </w:r>
          </w:p>
          <w:p w14:paraId="49451018" w14:textId="1FE4D75C" w:rsidR="00297EF9" w:rsidRPr="00E35C76" w:rsidRDefault="00297EF9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0-3 pkt.</w:t>
            </w:r>
          </w:p>
          <w:p w14:paraId="68CBBC71" w14:textId="2926B618" w:rsidR="00F834D5" w:rsidRPr="00E35C76" w:rsidRDefault="00297EF9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0-2 pkt.</w:t>
            </w:r>
          </w:p>
        </w:tc>
      </w:tr>
      <w:tr w:rsidR="00F834D5" w:rsidRPr="00E35C76" w14:paraId="61827A22" w14:textId="77777777" w:rsidTr="00C848BE">
        <w:tc>
          <w:tcPr>
            <w:tcW w:w="5240" w:type="dxa"/>
          </w:tcPr>
          <w:p w14:paraId="2ECA6093" w14:textId="77777777" w:rsidR="002B7C1C" w:rsidRPr="00E35C76" w:rsidRDefault="002B7C1C" w:rsidP="00F83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III. Jakość wykonania zadania i kwalifikacje osób przy udziale, których oferent będzie realizować zadanie:</w:t>
            </w:r>
          </w:p>
          <w:p w14:paraId="59759DD7" w14:textId="4DC85A2B" w:rsidR="00F834D5" w:rsidRPr="00E35C76" w:rsidRDefault="002B7C1C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1. Uzasadnienie potrzeby realizacji zadania (w tym diagnoza potrzeb</w:t>
            </w:r>
            <w:r w:rsidR="00C848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odbiorców zadania).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2. Spójność, realność zaplanowanych działań oraz realność</w:t>
            </w:r>
            <w:r w:rsidR="00C848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harmonogramu.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3. Zgodność założonych rezultatów z celami zadania i ogłoszeniem</w:t>
            </w:r>
            <w:r w:rsidR="00C848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o konkursie, ich realność i sposób monitoringu.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4. Kwalifikacje, doświadczenie i kompetencje osób przy udziale,</w:t>
            </w:r>
            <w:r w:rsidR="00C848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których oferent będzie realizował</w:t>
            </w:r>
            <w:r w:rsidR="00C848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zadanie.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5. Wskazanie dostępności do zadania osobom ze szczególnymi</w:t>
            </w:r>
            <w:r w:rsidR="00C848B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potrzebami lub wskazanie dostępu alternatywnego.</w:t>
            </w: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3680" w:type="dxa"/>
          </w:tcPr>
          <w:p w14:paraId="69B97B85" w14:textId="77777777" w:rsidR="00F834D5" w:rsidRPr="00E35C76" w:rsidRDefault="002B7C1C" w:rsidP="00F83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0-30 pkt.</w:t>
            </w:r>
          </w:p>
          <w:p w14:paraId="1068CE2A" w14:textId="77777777" w:rsidR="002B7C1C" w:rsidRPr="00E35C76" w:rsidRDefault="002B7C1C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C6AF17" w14:textId="77777777" w:rsidR="002B7C1C" w:rsidRPr="00E35C76" w:rsidRDefault="002B7C1C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7B00E1" w14:textId="77777777" w:rsidR="002B7C1C" w:rsidRPr="00E35C76" w:rsidRDefault="002B7C1C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B95066" w14:textId="77777777" w:rsidR="00C848BE" w:rsidRDefault="00C848BE" w:rsidP="002B7C1C">
            <w:pPr>
              <w:ind w:left="426" w:hanging="4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532528" w14:textId="4D24901C" w:rsidR="002B7C1C" w:rsidRPr="00E35C76" w:rsidRDefault="002B7C1C" w:rsidP="002B7C1C">
            <w:pPr>
              <w:ind w:left="426" w:hanging="426"/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0-6 pkt.</w:t>
            </w:r>
          </w:p>
          <w:p w14:paraId="0FEEA43B" w14:textId="77777777" w:rsidR="002B7C1C" w:rsidRPr="00E35C76" w:rsidRDefault="002B7C1C" w:rsidP="002B7C1C">
            <w:pPr>
              <w:ind w:left="426" w:hanging="4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BF3D24" w14:textId="365A847A" w:rsidR="002B7C1C" w:rsidRPr="00E35C76" w:rsidRDefault="002B7C1C" w:rsidP="002B7C1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0-6 pkt.</w:t>
            </w:r>
          </w:p>
          <w:p w14:paraId="3666E293" w14:textId="77777777" w:rsidR="002B7C1C" w:rsidRPr="00E35C76" w:rsidRDefault="002B7C1C" w:rsidP="002B7C1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B2C2D7" w14:textId="7234A936" w:rsidR="002B7C1C" w:rsidRPr="00E35C76" w:rsidRDefault="002B7C1C" w:rsidP="002B7C1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t>0-10 pkt.</w:t>
            </w:r>
          </w:p>
          <w:p w14:paraId="6C9B78C6" w14:textId="77777777" w:rsidR="002B7C1C" w:rsidRPr="00E35C76" w:rsidRDefault="002B7C1C" w:rsidP="002B7C1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B29D2A" w14:textId="240EF360" w:rsidR="002B7C1C" w:rsidRPr="00E35C76" w:rsidRDefault="002B7C1C" w:rsidP="002B7C1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0-6 pkt.</w:t>
            </w:r>
          </w:p>
          <w:p w14:paraId="608DAE85" w14:textId="77777777" w:rsidR="002B7C1C" w:rsidRPr="00E35C76" w:rsidRDefault="002B7C1C" w:rsidP="002B7C1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DD740F" w14:textId="0BE9A6D9" w:rsidR="002B7C1C" w:rsidRPr="00E35C76" w:rsidRDefault="002B7C1C" w:rsidP="002B7C1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sz w:val="22"/>
                <w:szCs w:val="22"/>
              </w:rPr>
              <w:br/>
              <w:t>0-2 pkt.</w:t>
            </w:r>
          </w:p>
          <w:p w14:paraId="103522BE" w14:textId="3CDF67E7" w:rsidR="002B7C1C" w:rsidRPr="00E35C76" w:rsidRDefault="002B7C1C" w:rsidP="00F834D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B7C1C" w:rsidRPr="00E35C76" w14:paraId="59C8FB80" w14:textId="77777777" w:rsidTr="00C848BE">
        <w:tc>
          <w:tcPr>
            <w:tcW w:w="5240" w:type="dxa"/>
          </w:tcPr>
          <w:p w14:paraId="217C1EFF" w14:textId="79BAEC92" w:rsidR="002B7C1C" w:rsidRPr="00E35C76" w:rsidRDefault="007E7EC7" w:rsidP="002B7C1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  <w:r w:rsidR="002B7C1C"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V. Wkład osobowy, w tym świadczenia</w:t>
            </w:r>
            <w:r w:rsidR="00C848B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2B7C1C"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wolontariuszy i praca społeczna członków.</w:t>
            </w:r>
          </w:p>
        </w:tc>
        <w:tc>
          <w:tcPr>
            <w:tcW w:w="3680" w:type="dxa"/>
          </w:tcPr>
          <w:p w14:paraId="31BDCF5D" w14:textId="25D0915B" w:rsidR="002B7C1C" w:rsidRPr="00E35C76" w:rsidRDefault="002B7C1C" w:rsidP="00F83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0-5 pkt.</w:t>
            </w:r>
          </w:p>
        </w:tc>
      </w:tr>
      <w:tr w:rsidR="002B7C1C" w:rsidRPr="00E35C76" w14:paraId="2CB56989" w14:textId="77777777" w:rsidTr="00C848BE">
        <w:tc>
          <w:tcPr>
            <w:tcW w:w="5240" w:type="dxa"/>
          </w:tcPr>
          <w:p w14:paraId="22DE77B0" w14:textId="1312833F" w:rsidR="002B7C1C" w:rsidRPr="00E35C76" w:rsidRDefault="002B7C1C" w:rsidP="002B7C1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V. Ocena realizacji zadań publicznych w przypadku oferenta, który w latach poprzednich realizował zlecone zadanie publiczne, w tym rzetelność i terminowość oraz sposobu rozliczenia otrzymanych środków na realizację celu.</w:t>
            </w:r>
          </w:p>
        </w:tc>
        <w:tc>
          <w:tcPr>
            <w:tcW w:w="3680" w:type="dxa"/>
          </w:tcPr>
          <w:p w14:paraId="4BA24ECA" w14:textId="7A19605C" w:rsidR="002B7C1C" w:rsidRPr="00E35C76" w:rsidRDefault="002B7C1C" w:rsidP="00F83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0-5 pkt.</w:t>
            </w:r>
          </w:p>
        </w:tc>
      </w:tr>
      <w:tr w:rsidR="002B7C1C" w:rsidRPr="00E35C76" w14:paraId="0ADC915F" w14:textId="77777777" w:rsidTr="00C848BE">
        <w:tc>
          <w:tcPr>
            <w:tcW w:w="5240" w:type="dxa"/>
          </w:tcPr>
          <w:p w14:paraId="07CC1591" w14:textId="77777777" w:rsidR="00C848BE" w:rsidRDefault="00C848BE" w:rsidP="00E35C7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0C72E15" w14:textId="1CA88391" w:rsidR="00C848BE" w:rsidRPr="00E35C76" w:rsidRDefault="00E35C76" w:rsidP="00E35C7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3680" w:type="dxa"/>
          </w:tcPr>
          <w:p w14:paraId="1FEF725A" w14:textId="77777777" w:rsidR="00C848BE" w:rsidRDefault="00C848BE" w:rsidP="00F83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43FB3AC" w14:textId="4A86B346" w:rsidR="002B7C1C" w:rsidRPr="00E35C76" w:rsidRDefault="002B7C1C" w:rsidP="00F834D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…</w:t>
            </w:r>
            <w:r w:rsidR="00E35C76"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…</w:t>
            </w:r>
            <w:r w:rsidRPr="00E35C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./</w:t>
            </w:r>
            <w:r w:rsidR="007E7EC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65</w:t>
            </w:r>
          </w:p>
        </w:tc>
      </w:tr>
    </w:tbl>
    <w:p w14:paraId="3EF29AE1" w14:textId="0B877DC4" w:rsidR="00C848BE" w:rsidRDefault="00C848BE" w:rsidP="002B7C1C">
      <w:pPr>
        <w:ind w:left="142" w:hanging="141"/>
        <w:rPr>
          <w:rFonts w:ascii="Times New Roman" w:hAnsi="Times New Roman" w:cs="Times New Roman"/>
          <w:b/>
          <w:bCs/>
        </w:rPr>
      </w:pPr>
    </w:p>
    <w:p w14:paraId="5152935E" w14:textId="359D9F4A" w:rsidR="002B7C1C" w:rsidRDefault="000E2C6A" w:rsidP="002B7C1C">
      <w:pPr>
        <w:ind w:left="142" w:hanging="141"/>
        <w:rPr>
          <w:rFonts w:ascii="Times New Roman" w:hAnsi="Times New Roman" w:cs="Times New Roman"/>
          <w:b/>
          <w:bCs/>
        </w:rPr>
      </w:pPr>
      <w:r w:rsidRPr="002B7C1C">
        <w:rPr>
          <w:rFonts w:ascii="Times New Roman" w:hAnsi="Times New Roman" w:cs="Times New Roman"/>
          <w:b/>
          <w:bCs/>
        </w:rPr>
        <w:t>X. Postanowienia końcowe</w:t>
      </w:r>
    </w:p>
    <w:p w14:paraId="614B57F7" w14:textId="11440754" w:rsidR="002B7C1C" w:rsidRPr="002B7C1C" w:rsidRDefault="000E2C6A" w:rsidP="002B7C1C">
      <w:pPr>
        <w:pStyle w:val="Akapitzlist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</w:rPr>
      </w:pPr>
      <w:r w:rsidRPr="002B7C1C">
        <w:rPr>
          <w:rFonts w:ascii="Times New Roman" w:hAnsi="Times New Roman" w:cs="Times New Roman"/>
        </w:rPr>
        <w:lastRenderedPageBreak/>
        <w:t>Lista podmiotów ubiegających się o dotację, rodzaj zadania i wielkość przyznanej</w:t>
      </w:r>
      <w:r w:rsidR="002B7C1C">
        <w:rPr>
          <w:rFonts w:ascii="Times New Roman" w:hAnsi="Times New Roman" w:cs="Times New Roman"/>
        </w:rPr>
        <w:t xml:space="preserve"> </w:t>
      </w:r>
      <w:r w:rsidRPr="002B7C1C">
        <w:rPr>
          <w:rFonts w:ascii="Times New Roman" w:hAnsi="Times New Roman" w:cs="Times New Roman"/>
        </w:rPr>
        <w:t>dotacji (lub informację o nieprzyznaniu dotacji) zostaną opublikowane na stronie</w:t>
      </w:r>
      <w:r w:rsidR="002B7C1C">
        <w:rPr>
          <w:rFonts w:ascii="Times New Roman" w:hAnsi="Times New Roman" w:cs="Times New Roman"/>
        </w:rPr>
        <w:t xml:space="preserve"> </w:t>
      </w:r>
      <w:r w:rsidRPr="002B7C1C">
        <w:rPr>
          <w:rFonts w:ascii="Times New Roman" w:hAnsi="Times New Roman" w:cs="Times New Roman"/>
        </w:rPr>
        <w:t xml:space="preserve">internetowej BIP </w:t>
      </w:r>
      <w:hyperlink r:id="rId8" w:history="1">
        <w:r w:rsidR="000C69BE" w:rsidRPr="003B40FF">
          <w:rPr>
            <w:rStyle w:val="Hipercze"/>
            <w:rFonts w:ascii="Times New Roman" w:hAnsi="Times New Roman" w:cs="Times New Roman"/>
          </w:rPr>
          <w:t>www.bip.cussycow.pl</w:t>
        </w:r>
      </w:hyperlink>
      <w:r w:rsidR="000C69BE">
        <w:rPr>
          <w:rFonts w:ascii="Times New Roman" w:hAnsi="Times New Roman" w:cs="Times New Roman"/>
        </w:rPr>
        <w:t xml:space="preserve">, stronie internetowej </w:t>
      </w:r>
      <w:hyperlink r:id="rId9" w:history="1">
        <w:r w:rsidR="000C69BE" w:rsidRPr="003B40FF">
          <w:rPr>
            <w:rStyle w:val="Hipercze"/>
            <w:rFonts w:ascii="Times New Roman" w:hAnsi="Times New Roman" w:cs="Times New Roman"/>
          </w:rPr>
          <w:t>www.cussycow.pl</w:t>
        </w:r>
      </w:hyperlink>
      <w:r w:rsidR="000C69BE">
        <w:rPr>
          <w:rFonts w:ascii="Times New Roman" w:hAnsi="Times New Roman" w:cs="Times New Roman"/>
        </w:rPr>
        <w:t xml:space="preserve"> </w:t>
      </w:r>
      <w:r w:rsidRPr="002B7C1C">
        <w:rPr>
          <w:rFonts w:ascii="Times New Roman" w:hAnsi="Times New Roman" w:cs="Times New Roman"/>
        </w:rPr>
        <w:t xml:space="preserve"> oraz na tablicy ogłoszeń </w:t>
      </w:r>
      <w:r w:rsidR="00226D8B">
        <w:rPr>
          <w:rFonts w:ascii="Times New Roman" w:hAnsi="Times New Roman" w:cs="Times New Roman"/>
        </w:rPr>
        <w:t>Centrum Usług Społecznych</w:t>
      </w:r>
      <w:r w:rsidR="002B7C1C">
        <w:rPr>
          <w:rFonts w:ascii="Times New Roman" w:hAnsi="Times New Roman" w:cs="Times New Roman"/>
        </w:rPr>
        <w:t xml:space="preserve"> </w:t>
      </w:r>
      <w:r w:rsidRPr="002B7C1C">
        <w:rPr>
          <w:rFonts w:ascii="Times New Roman" w:hAnsi="Times New Roman" w:cs="Times New Roman"/>
        </w:rPr>
        <w:t>w</w:t>
      </w:r>
      <w:r w:rsidR="002B7C1C">
        <w:rPr>
          <w:rFonts w:ascii="Times New Roman" w:hAnsi="Times New Roman" w:cs="Times New Roman"/>
        </w:rPr>
        <w:t> </w:t>
      </w:r>
      <w:r w:rsidRPr="002B7C1C">
        <w:rPr>
          <w:rFonts w:ascii="Times New Roman" w:hAnsi="Times New Roman" w:cs="Times New Roman"/>
        </w:rPr>
        <w:t>Sycowie.</w:t>
      </w:r>
    </w:p>
    <w:p w14:paraId="78B8A606" w14:textId="6D93CD14" w:rsidR="00F834D5" w:rsidRPr="002B7C1C" w:rsidRDefault="000E2C6A" w:rsidP="002B7C1C">
      <w:pPr>
        <w:pStyle w:val="Akapitzlist"/>
        <w:numPr>
          <w:ilvl w:val="0"/>
          <w:numId w:val="5"/>
        </w:numPr>
        <w:ind w:left="567"/>
        <w:jc w:val="both"/>
        <w:rPr>
          <w:rFonts w:ascii="Times New Roman" w:hAnsi="Times New Roman" w:cs="Times New Roman"/>
        </w:rPr>
      </w:pPr>
      <w:r w:rsidRPr="002B7C1C">
        <w:rPr>
          <w:rFonts w:ascii="Times New Roman" w:hAnsi="Times New Roman" w:cs="Times New Roman"/>
        </w:rPr>
        <w:t>Wszelkie informacje na temat konkursu, druk ramowego wzoru umowy</w:t>
      </w:r>
      <w:r w:rsidR="002B7C1C">
        <w:rPr>
          <w:rFonts w:ascii="Times New Roman" w:hAnsi="Times New Roman" w:cs="Times New Roman"/>
        </w:rPr>
        <w:t xml:space="preserve"> </w:t>
      </w:r>
      <w:r w:rsidRPr="002B7C1C">
        <w:rPr>
          <w:rFonts w:ascii="Times New Roman" w:hAnsi="Times New Roman" w:cs="Times New Roman"/>
        </w:rPr>
        <w:t>i sprawozdania</w:t>
      </w:r>
      <w:r w:rsidR="002B7C1C">
        <w:rPr>
          <w:rFonts w:ascii="Times New Roman" w:hAnsi="Times New Roman" w:cs="Times New Roman"/>
        </w:rPr>
        <w:t xml:space="preserve"> </w:t>
      </w:r>
      <w:r w:rsidRPr="002B7C1C">
        <w:rPr>
          <w:rFonts w:ascii="Times New Roman" w:hAnsi="Times New Roman" w:cs="Times New Roman"/>
        </w:rPr>
        <w:t xml:space="preserve">uzyskać można w </w:t>
      </w:r>
      <w:r w:rsidR="00E26419" w:rsidRPr="002B7C1C">
        <w:rPr>
          <w:rFonts w:ascii="Times New Roman" w:hAnsi="Times New Roman" w:cs="Times New Roman"/>
        </w:rPr>
        <w:t>Centrum Usług Społecznych</w:t>
      </w:r>
      <w:r w:rsidRPr="002B7C1C">
        <w:rPr>
          <w:rFonts w:ascii="Times New Roman" w:hAnsi="Times New Roman" w:cs="Times New Roman"/>
        </w:rPr>
        <w:t xml:space="preserve"> w Sycowie,</w:t>
      </w:r>
      <w:r w:rsidR="002B7C1C">
        <w:rPr>
          <w:rFonts w:ascii="Times New Roman" w:hAnsi="Times New Roman" w:cs="Times New Roman"/>
        </w:rPr>
        <w:t xml:space="preserve"> </w:t>
      </w:r>
      <w:r w:rsidRPr="002B7C1C">
        <w:rPr>
          <w:rFonts w:ascii="Times New Roman" w:hAnsi="Times New Roman" w:cs="Times New Roman"/>
        </w:rPr>
        <w:t xml:space="preserve">ul. </w:t>
      </w:r>
      <w:r w:rsidR="00E26419" w:rsidRPr="002B7C1C">
        <w:rPr>
          <w:rFonts w:ascii="Times New Roman" w:hAnsi="Times New Roman" w:cs="Times New Roman"/>
        </w:rPr>
        <w:t>Wrocławska 8</w:t>
      </w:r>
      <w:r w:rsidRPr="002B7C1C">
        <w:rPr>
          <w:rFonts w:ascii="Times New Roman" w:hAnsi="Times New Roman" w:cs="Times New Roman"/>
        </w:rPr>
        <w:t xml:space="preserve">, pokój nr </w:t>
      </w:r>
      <w:r w:rsidR="00E26419" w:rsidRPr="002B7C1C">
        <w:rPr>
          <w:rFonts w:ascii="Times New Roman" w:hAnsi="Times New Roman" w:cs="Times New Roman"/>
        </w:rPr>
        <w:t>8</w:t>
      </w:r>
      <w:r w:rsidR="002B7C1C">
        <w:rPr>
          <w:rFonts w:ascii="Times New Roman" w:hAnsi="Times New Roman" w:cs="Times New Roman"/>
        </w:rPr>
        <w:t xml:space="preserve"> </w:t>
      </w:r>
      <w:r w:rsidRPr="002B7C1C">
        <w:rPr>
          <w:rFonts w:ascii="Times New Roman" w:hAnsi="Times New Roman" w:cs="Times New Roman"/>
        </w:rPr>
        <w:t xml:space="preserve">tel. </w:t>
      </w:r>
      <w:r w:rsidR="00E26419" w:rsidRPr="002B7C1C">
        <w:rPr>
          <w:rFonts w:ascii="Times New Roman" w:hAnsi="Times New Roman" w:cs="Times New Roman"/>
        </w:rPr>
        <w:t>509 594 485</w:t>
      </w:r>
      <w:r w:rsidRPr="002B7C1C">
        <w:rPr>
          <w:rFonts w:ascii="Times New Roman" w:hAnsi="Times New Roman" w:cs="Times New Roman"/>
        </w:rPr>
        <w:t xml:space="preserve"> oraz na stronie internetowej:</w:t>
      </w:r>
      <w:r w:rsidR="002B7C1C">
        <w:rPr>
          <w:rFonts w:ascii="Times New Roman" w:hAnsi="Times New Roman" w:cs="Times New Roman"/>
        </w:rPr>
        <w:t xml:space="preserve"> </w:t>
      </w:r>
      <w:hyperlink r:id="rId10" w:history="1">
        <w:r w:rsidR="002B7C1C" w:rsidRPr="009B24D3">
          <w:rPr>
            <w:rStyle w:val="Hipercze"/>
            <w:rFonts w:ascii="Times New Roman" w:hAnsi="Times New Roman" w:cs="Times New Roman"/>
          </w:rPr>
          <w:t>www.cussycow.pl</w:t>
        </w:r>
      </w:hyperlink>
    </w:p>
    <w:p w14:paraId="53B73825" w14:textId="2CE65F9A" w:rsidR="000E2C6A" w:rsidRPr="000E2C6A" w:rsidRDefault="000E2C6A" w:rsidP="002B7C1C">
      <w:pPr>
        <w:ind w:left="426" w:hanging="426"/>
        <w:jc w:val="right"/>
        <w:rPr>
          <w:rFonts w:ascii="Times New Roman" w:hAnsi="Times New Roman" w:cs="Times New Roman"/>
        </w:rPr>
      </w:pPr>
      <w:r w:rsidRPr="000E2C6A">
        <w:rPr>
          <w:rFonts w:ascii="Times New Roman" w:hAnsi="Times New Roman" w:cs="Times New Roman"/>
        </w:rPr>
        <w:br/>
      </w:r>
      <w:r w:rsidR="00226D8B">
        <w:rPr>
          <w:rFonts w:ascii="Times New Roman" w:hAnsi="Times New Roman" w:cs="Times New Roman"/>
        </w:rPr>
        <w:t>Dyrektor Centrum Usług Społecznych w</w:t>
      </w:r>
      <w:r w:rsidRPr="000E2C6A">
        <w:rPr>
          <w:rFonts w:ascii="Times New Roman" w:hAnsi="Times New Roman" w:cs="Times New Roman"/>
        </w:rPr>
        <w:t xml:space="preserve"> Syc</w:t>
      </w:r>
      <w:r w:rsidR="00226D8B">
        <w:rPr>
          <w:rFonts w:ascii="Times New Roman" w:hAnsi="Times New Roman" w:cs="Times New Roman"/>
        </w:rPr>
        <w:t>o</w:t>
      </w:r>
      <w:r w:rsidRPr="000E2C6A">
        <w:rPr>
          <w:rFonts w:ascii="Times New Roman" w:hAnsi="Times New Roman" w:cs="Times New Roman"/>
        </w:rPr>
        <w:t>w</w:t>
      </w:r>
      <w:r w:rsidR="00226D8B">
        <w:rPr>
          <w:rFonts w:ascii="Times New Roman" w:hAnsi="Times New Roman" w:cs="Times New Roman"/>
        </w:rPr>
        <w:t>ie</w:t>
      </w:r>
      <w:r w:rsidRPr="000E2C6A">
        <w:rPr>
          <w:rFonts w:ascii="Times New Roman" w:hAnsi="Times New Roman" w:cs="Times New Roman"/>
        </w:rPr>
        <w:br/>
        <w:t xml:space="preserve">/-/ </w:t>
      </w:r>
      <w:r w:rsidR="00226D8B">
        <w:rPr>
          <w:rFonts w:ascii="Times New Roman" w:hAnsi="Times New Roman" w:cs="Times New Roman"/>
        </w:rPr>
        <w:t>Joanna Grądecka</w:t>
      </w:r>
    </w:p>
    <w:sectPr w:rsidR="000E2C6A" w:rsidRPr="000E2C6A" w:rsidSect="00165F8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570EF" w14:textId="77777777" w:rsidR="00A658DA" w:rsidRDefault="00A658DA" w:rsidP="00D75124">
      <w:pPr>
        <w:spacing w:after="0" w:line="240" w:lineRule="auto"/>
      </w:pPr>
      <w:r>
        <w:separator/>
      </w:r>
    </w:p>
  </w:endnote>
  <w:endnote w:type="continuationSeparator" w:id="0">
    <w:p w14:paraId="3026B2E2" w14:textId="77777777" w:rsidR="00A658DA" w:rsidRDefault="00A658DA" w:rsidP="00D75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7292343"/>
      <w:docPartObj>
        <w:docPartGallery w:val="Page Numbers (Bottom of Page)"/>
        <w:docPartUnique/>
      </w:docPartObj>
    </w:sdtPr>
    <w:sdtContent>
      <w:p w14:paraId="75EB1E02" w14:textId="23C8DEE1" w:rsidR="00D70FCF" w:rsidRDefault="00D70F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AE4F8F" w14:textId="77777777" w:rsidR="00D70FCF" w:rsidRDefault="00D70F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4DDFE" w14:textId="77777777" w:rsidR="00A658DA" w:rsidRDefault="00A658DA" w:rsidP="00D75124">
      <w:pPr>
        <w:spacing w:after="0" w:line="240" w:lineRule="auto"/>
      </w:pPr>
      <w:r>
        <w:separator/>
      </w:r>
    </w:p>
  </w:footnote>
  <w:footnote w:type="continuationSeparator" w:id="0">
    <w:p w14:paraId="268712A2" w14:textId="77777777" w:rsidR="00A658DA" w:rsidRDefault="00A658DA" w:rsidP="00D75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0F61" w14:textId="1989F513" w:rsidR="00D70FCF" w:rsidRDefault="009962D5">
    <w:pPr>
      <w:pStyle w:val="Nagwek"/>
    </w:pPr>
    <w:r>
      <w:rPr>
        <w:noProof/>
      </w:rPr>
      <w:drawing>
        <wp:inline distT="0" distB="0" distL="0" distR="0" wp14:anchorId="5C8BA547" wp14:editId="0BBC9B8B">
          <wp:extent cx="5760720" cy="598805"/>
          <wp:effectExtent l="0" t="0" r="0" b="0"/>
          <wp:docPr id="1698622018" name="Obraz 2" descr="Przykładowe zestawienie znaków dla programu regionalnego w wersji pełnokolorow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988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075C"/>
    <w:multiLevelType w:val="multilevel"/>
    <w:tmpl w:val="2D5E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B1342"/>
    <w:multiLevelType w:val="hybridMultilevel"/>
    <w:tmpl w:val="0A98B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260ED"/>
    <w:multiLevelType w:val="hybridMultilevel"/>
    <w:tmpl w:val="41A26620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C96058F"/>
    <w:multiLevelType w:val="hybridMultilevel"/>
    <w:tmpl w:val="DFDC9100"/>
    <w:lvl w:ilvl="0" w:tplc="53926C94">
      <w:start w:val="1"/>
      <w:numFmt w:val="decimal"/>
      <w:lvlText w:val="%1.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EED5AA">
      <w:start w:val="1"/>
      <w:numFmt w:val="lowerLetter"/>
      <w:lvlText w:val="%2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7EA53C">
      <w:start w:val="1"/>
      <w:numFmt w:val="bullet"/>
      <w:lvlText w:val="-"/>
      <w:lvlJc w:val="left"/>
      <w:pPr>
        <w:ind w:left="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3838FA">
      <w:start w:val="1"/>
      <w:numFmt w:val="bullet"/>
      <w:lvlText w:val="•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36C8A6">
      <w:start w:val="1"/>
      <w:numFmt w:val="bullet"/>
      <w:lvlText w:val="o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944F90">
      <w:start w:val="1"/>
      <w:numFmt w:val="bullet"/>
      <w:lvlText w:val="▪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F6FFE8">
      <w:start w:val="1"/>
      <w:numFmt w:val="bullet"/>
      <w:lvlText w:val="•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0ABFD6">
      <w:start w:val="1"/>
      <w:numFmt w:val="bullet"/>
      <w:lvlText w:val="o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848646">
      <w:start w:val="1"/>
      <w:numFmt w:val="bullet"/>
      <w:lvlText w:val="▪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BE5EEE"/>
    <w:multiLevelType w:val="hybridMultilevel"/>
    <w:tmpl w:val="F5369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86CFE"/>
    <w:multiLevelType w:val="hybridMultilevel"/>
    <w:tmpl w:val="4446C342"/>
    <w:lvl w:ilvl="0" w:tplc="0415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126D2246"/>
    <w:multiLevelType w:val="hybridMultilevel"/>
    <w:tmpl w:val="F2D45A88"/>
    <w:lvl w:ilvl="0" w:tplc="483A67AE">
      <w:start w:val="6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7" w15:restartNumberingAfterBreak="0">
    <w:nsid w:val="14972832"/>
    <w:multiLevelType w:val="hybridMultilevel"/>
    <w:tmpl w:val="438003E0"/>
    <w:lvl w:ilvl="0" w:tplc="0415000D">
      <w:start w:val="1"/>
      <w:numFmt w:val="bullet"/>
      <w:lvlText w:val=""/>
      <w:lvlJc w:val="left"/>
      <w:pPr>
        <w:ind w:left="39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abstractNum w:abstractNumId="8" w15:restartNumberingAfterBreak="0">
    <w:nsid w:val="2606629E"/>
    <w:multiLevelType w:val="hybridMultilevel"/>
    <w:tmpl w:val="60B444BE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7116BD8"/>
    <w:multiLevelType w:val="hybridMultilevel"/>
    <w:tmpl w:val="B4FE1F54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10" w15:restartNumberingAfterBreak="0">
    <w:nsid w:val="27B166AC"/>
    <w:multiLevelType w:val="hybridMultilevel"/>
    <w:tmpl w:val="3FDE97E6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6B2984"/>
    <w:multiLevelType w:val="hybridMultilevel"/>
    <w:tmpl w:val="E6944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C60AB"/>
    <w:multiLevelType w:val="hybridMultilevel"/>
    <w:tmpl w:val="97D09E7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47907AC"/>
    <w:multiLevelType w:val="hybridMultilevel"/>
    <w:tmpl w:val="2A020D1E"/>
    <w:lvl w:ilvl="0" w:tplc="0415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AE714E5"/>
    <w:multiLevelType w:val="hybridMultilevel"/>
    <w:tmpl w:val="A12ED528"/>
    <w:lvl w:ilvl="0" w:tplc="0415000F">
      <w:start w:val="1"/>
      <w:numFmt w:val="decimal"/>
      <w:lvlText w:val="%1."/>
      <w:lvlJc w:val="left"/>
      <w:pPr>
        <w:ind w:left="1531" w:hanging="360"/>
      </w:pPr>
    </w:lvl>
    <w:lvl w:ilvl="1" w:tplc="04150019" w:tentative="1">
      <w:start w:val="1"/>
      <w:numFmt w:val="lowerLetter"/>
      <w:lvlText w:val="%2."/>
      <w:lvlJc w:val="left"/>
      <w:pPr>
        <w:ind w:left="2251" w:hanging="360"/>
      </w:pPr>
    </w:lvl>
    <w:lvl w:ilvl="2" w:tplc="0415001B" w:tentative="1">
      <w:start w:val="1"/>
      <w:numFmt w:val="lowerRoman"/>
      <w:lvlText w:val="%3."/>
      <w:lvlJc w:val="right"/>
      <w:pPr>
        <w:ind w:left="2971" w:hanging="180"/>
      </w:pPr>
    </w:lvl>
    <w:lvl w:ilvl="3" w:tplc="0415000F" w:tentative="1">
      <w:start w:val="1"/>
      <w:numFmt w:val="decimal"/>
      <w:lvlText w:val="%4."/>
      <w:lvlJc w:val="left"/>
      <w:pPr>
        <w:ind w:left="3691" w:hanging="360"/>
      </w:pPr>
    </w:lvl>
    <w:lvl w:ilvl="4" w:tplc="04150019" w:tentative="1">
      <w:start w:val="1"/>
      <w:numFmt w:val="lowerLetter"/>
      <w:lvlText w:val="%5."/>
      <w:lvlJc w:val="left"/>
      <w:pPr>
        <w:ind w:left="4411" w:hanging="360"/>
      </w:pPr>
    </w:lvl>
    <w:lvl w:ilvl="5" w:tplc="0415001B" w:tentative="1">
      <w:start w:val="1"/>
      <w:numFmt w:val="lowerRoman"/>
      <w:lvlText w:val="%6."/>
      <w:lvlJc w:val="right"/>
      <w:pPr>
        <w:ind w:left="5131" w:hanging="180"/>
      </w:pPr>
    </w:lvl>
    <w:lvl w:ilvl="6" w:tplc="0415000F" w:tentative="1">
      <w:start w:val="1"/>
      <w:numFmt w:val="decimal"/>
      <w:lvlText w:val="%7."/>
      <w:lvlJc w:val="left"/>
      <w:pPr>
        <w:ind w:left="5851" w:hanging="360"/>
      </w:pPr>
    </w:lvl>
    <w:lvl w:ilvl="7" w:tplc="04150019" w:tentative="1">
      <w:start w:val="1"/>
      <w:numFmt w:val="lowerLetter"/>
      <w:lvlText w:val="%8."/>
      <w:lvlJc w:val="left"/>
      <w:pPr>
        <w:ind w:left="6571" w:hanging="360"/>
      </w:pPr>
    </w:lvl>
    <w:lvl w:ilvl="8" w:tplc="0415001B" w:tentative="1">
      <w:start w:val="1"/>
      <w:numFmt w:val="lowerRoman"/>
      <w:lvlText w:val="%9."/>
      <w:lvlJc w:val="right"/>
      <w:pPr>
        <w:ind w:left="7291" w:hanging="180"/>
      </w:pPr>
    </w:lvl>
  </w:abstractNum>
  <w:abstractNum w:abstractNumId="15" w15:restartNumberingAfterBreak="0">
    <w:nsid w:val="5BC02944"/>
    <w:multiLevelType w:val="hybridMultilevel"/>
    <w:tmpl w:val="B874B66C"/>
    <w:lvl w:ilvl="0" w:tplc="CAD86AA8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70380A">
      <w:start w:val="1"/>
      <w:numFmt w:val="lowerLetter"/>
      <w:lvlText w:val="%2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84970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021242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0813E0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EE4DB4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9ED610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01940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8E662A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F976640"/>
    <w:multiLevelType w:val="hybridMultilevel"/>
    <w:tmpl w:val="16C86DE6"/>
    <w:lvl w:ilvl="0" w:tplc="D4D2FD32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F9D5749"/>
    <w:multiLevelType w:val="hybridMultilevel"/>
    <w:tmpl w:val="A1D8485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F17B38"/>
    <w:multiLevelType w:val="hybridMultilevel"/>
    <w:tmpl w:val="D16E031E"/>
    <w:lvl w:ilvl="0" w:tplc="CAD86AA8">
      <w:start w:val="1"/>
      <w:numFmt w:val="decimal"/>
      <w:lvlText w:val="%1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251" w:hanging="360"/>
      </w:pPr>
    </w:lvl>
    <w:lvl w:ilvl="2" w:tplc="0415001B" w:tentative="1">
      <w:start w:val="1"/>
      <w:numFmt w:val="lowerRoman"/>
      <w:lvlText w:val="%3."/>
      <w:lvlJc w:val="right"/>
      <w:pPr>
        <w:ind w:left="2971" w:hanging="180"/>
      </w:pPr>
    </w:lvl>
    <w:lvl w:ilvl="3" w:tplc="0415000F" w:tentative="1">
      <w:start w:val="1"/>
      <w:numFmt w:val="decimal"/>
      <w:lvlText w:val="%4."/>
      <w:lvlJc w:val="left"/>
      <w:pPr>
        <w:ind w:left="3691" w:hanging="360"/>
      </w:pPr>
    </w:lvl>
    <w:lvl w:ilvl="4" w:tplc="04150019" w:tentative="1">
      <w:start w:val="1"/>
      <w:numFmt w:val="lowerLetter"/>
      <w:lvlText w:val="%5."/>
      <w:lvlJc w:val="left"/>
      <w:pPr>
        <w:ind w:left="4411" w:hanging="360"/>
      </w:pPr>
    </w:lvl>
    <w:lvl w:ilvl="5" w:tplc="0415001B" w:tentative="1">
      <w:start w:val="1"/>
      <w:numFmt w:val="lowerRoman"/>
      <w:lvlText w:val="%6."/>
      <w:lvlJc w:val="right"/>
      <w:pPr>
        <w:ind w:left="5131" w:hanging="180"/>
      </w:pPr>
    </w:lvl>
    <w:lvl w:ilvl="6" w:tplc="0415000F" w:tentative="1">
      <w:start w:val="1"/>
      <w:numFmt w:val="decimal"/>
      <w:lvlText w:val="%7."/>
      <w:lvlJc w:val="left"/>
      <w:pPr>
        <w:ind w:left="5851" w:hanging="360"/>
      </w:pPr>
    </w:lvl>
    <w:lvl w:ilvl="7" w:tplc="04150019" w:tentative="1">
      <w:start w:val="1"/>
      <w:numFmt w:val="lowerLetter"/>
      <w:lvlText w:val="%8."/>
      <w:lvlJc w:val="left"/>
      <w:pPr>
        <w:ind w:left="6571" w:hanging="360"/>
      </w:pPr>
    </w:lvl>
    <w:lvl w:ilvl="8" w:tplc="0415001B" w:tentative="1">
      <w:start w:val="1"/>
      <w:numFmt w:val="lowerRoman"/>
      <w:lvlText w:val="%9."/>
      <w:lvlJc w:val="right"/>
      <w:pPr>
        <w:ind w:left="7291" w:hanging="180"/>
      </w:pPr>
    </w:lvl>
  </w:abstractNum>
  <w:abstractNum w:abstractNumId="19" w15:restartNumberingAfterBreak="0">
    <w:nsid w:val="6671393D"/>
    <w:multiLevelType w:val="hybridMultilevel"/>
    <w:tmpl w:val="1AB869F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0A3129"/>
    <w:multiLevelType w:val="hybridMultilevel"/>
    <w:tmpl w:val="3D24E054"/>
    <w:lvl w:ilvl="0" w:tplc="8F7AD186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4ECA0">
      <w:start w:val="1"/>
      <w:numFmt w:val="lowerLetter"/>
      <w:lvlText w:val="%2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FC8944">
      <w:start w:val="1"/>
      <w:numFmt w:val="bullet"/>
      <w:lvlText w:val="-"/>
      <w:lvlJc w:val="left"/>
      <w:pPr>
        <w:ind w:left="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300714">
      <w:start w:val="1"/>
      <w:numFmt w:val="bullet"/>
      <w:lvlText w:val="•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6099B0">
      <w:start w:val="1"/>
      <w:numFmt w:val="bullet"/>
      <w:lvlText w:val="o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947DCA">
      <w:start w:val="1"/>
      <w:numFmt w:val="bullet"/>
      <w:lvlText w:val="▪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3ADCAC">
      <w:start w:val="1"/>
      <w:numFmt w:val="bullet"/>
      <w:lvlText w:val="•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E84AA8">
      <w:start w:val="1"/>
      <w:numFmt w:val="bullet"/>
      <w:lvlText w:val="o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26836C">
      <w:start w:val="1"/>
      <w:numFmt w:val="bullet"/>
      <w:lvlText w:val="▪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A517646"/>
    <w:multiLevelType w:val="hybridMultilevel"/>
    <w:tmpl w:val="225EC21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576259"/>
    <w:multiLevelType w:val="hybridMultilevel"/>
    <w:tmpl w:val="75F23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A454E8"/>
    <w:multiLevelType w:val="hybridMultilevel"/>
    <w:tmpl w:val="F24AA20E"/>
    <w:lvl w:ilvl="0" w:tplc="43884C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A4EA8"/>
    <w:multiLevelType w:val="hybridMultilevel"/>
    <w:tmpl w:val="A4E2DB2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4E37167"/>
    <w:multiLevelType w:val="hybridMultilevel"/>
    <w:tmpl w:val="8A4A9A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D780A"/>
    <w:multiLevelType w:val="hybridMultilevel"/>
    <w:tmpl w:val="E7C639EE"/>
    <w:lvl w:ilvl="0" w:tplc="04150017">
      <w:start w:val="1"/>
      <w:numFmt w:val="lowerLetter"/>
      <w:lvlText w:val="%1)"/>
      <w:lvlJc w:val="left"/>
      <w:pPr>
        <w:ind w:left="4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265087">
    <w:abstractNumId w:val="23"/>
  </w:num>
  <w:num w:numId="2" w16cid:durableId="1791968613">
    <w:abstractNumId w:val="22"/>
  </w:num>
  <w:num w:numId="3" w16cid:durableId="1869101243">
    <w:abstractNumId w:val="2"/>
  </w:num>
  <w:num w:numId="4" w16cid:durableId="1222137969">
    <w:abstractNumId w:val="11"/>
  </w:num>
  <w:num w:numId="5" w16cid:durableId="1026635224">
    <w:abstractNumId w:val="19"/>
  </w:num>
  <w:num w:numId="6" w16cid:durableId="1024400168">
    <w:abstractNumId w:val="1"/>
  </w:num>
  <w:num w:numId="7" w16cid:durableId="910432520">
    <w:abstractNumId w:val="21"/>
  </w:num>
  <w:num w:numId="8" w16cid:durableId="1013462110">
    <w:abstractNumId w:val="8"/>
  </w:num>
  <w:num w:numId="9" w16cid:durableId="1307662912">
    <w:abstractNumId w:val="7"/>
  </w:num>
  <w:num w:numId="10" w16cid:durableId="1042560335">
    <w:abstractNumId w:val="0"/>
  </w:num>
  <w:num w:numId="11" w16cid:durableId="866018377">
    <w:abstractNumId w:val="10"/>
  </w:num>
  <w:num w:numId="12" w16cid:durableId="1595547874">
    <w:abstractNumId w:val="13"/>
  </w:num>
  <w:num w:numId="13" w16cid:durableId="304969596">
    <w:abstractNumId w:val="5"/>
  </w:num>
  <w:num w:numId="14" w16cid:durableId="1251625995">
    <w:abstractNumId w:val="4"/>
  </w:num>
  <w:num w:numId="15" w16cid:durableId="1337076314">
    <w:abstractNumId w:val="16"/>
  </w:num>
  <w:num w:numId="16" w16cid:durableId="851914245">
    <w:abstractNumId w:val="12"/>
  </w:num>
  <w:num w:numId="17" w16cid:durableId="1232304158">
    <w:abstractNumId w:val="24"/>
  </w:num>
  <w:num w:numId="18" w16cid:durableId="1233344884">
    <w:abstractNumId w:val="3"/>
  </w:num>
  <w:num w:numId="19" w16cid:durableId="291178019">
    <w:abstractNumId w:val="9"/>
  </w:num>
  <w:num w:numId="20" w16cid:durableId="716584634">
    <w:abstractNumId w:val="20"/>
  </w:num>
  <w:num w:numId="21" w16cid:durableId="1164934527">
    <w:abstractNumId w:val="17"/>
  </w:num>
  <w:num w:numId="22" w16cid:durableId="1181698181">
    <w:abstractNumId w:val="14"/>
  </w:num>
  <w:num w:numId="23" w16cid:durableId="628097206">
    <w:abstractNumId w:val="25"/>
  </w:num>
  <w:num w:numId="24" w16cid:durableId="1940092408">
    <w:abstractNumId w:val="15"/>
  </w:num>
  <w:num w:numId="25" w16cid:durableId="336663495">
    <w:abstractNumId w:val="18"/>
  </w:num>
  <w:num w:numId="26" w16cid:durableId="1385106315">
    <w:abstractNumId w:val="26"/>
  </w:num>
  <w:num w:numId="27" w16cid:durableId="9348960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6A"/>
    <w:rsid w:val="00001445"/>
    <w:rsid w:val="0001206D"/>
    <w:rsid w:val="00033C00"/>
    <w:rsid w:val="00037E90"/>
    <w:rsid w:val="00051A45"/>
    <w:rsid w:val="0007302A"/>
    <w:rsid w:val="00076C5F"/>
    <w:rsid w:val="00082E8C"/>
    <w:rsid w:val="00096D81"/>
    <w:rsid w:val="000B0837"/>
    <w:rsid w:val="000B3EC5"/>
    <w:rsid w:val="000B6572"/>
    <w:rsid w:val="000C69BE"/>
    <w:rsid w:val="000D0008"/>
    <w:rsid w:val="000D06A9"/>
    <w:rsid w:val="000E0A18"/>
    <w:rsid w:val="000E2C6A"/>
    <w:rsid w:val="000E5B54"/>
    <w:rsid w:val="000F6685"/>
    <w:rsid w:val="000F69AC"/>
    <w:rsid w:val="00107239"/>
    <w:rsid w:val="001166EB"/>
    <w:rsid w:val="00124F8D"/>
    <w:rsid w:val="00144F08"/>
    <w:rsid w:val="0015756F"/>
    <w:rsid w:val="00160C33"/>
    <w:rsid w:val="00165F83"/>
    <w:rsid w:val="00184669"/>
    <w:rsid w:val="001B69DB"/>
    <w:rsid w:val="00203AD7"/>
    <w:rsid w:val="00226D8B"/>
    <w:rsid w:val="00231307"/>
    <w:rsid w:val="00246644"/>
    <w:rsid w:val="002710E8"/>
    <w:rsid w:val="00280DCE"/>
    <w:rsid w:val="002862EB"/>
    <w:rsid w:val="0029604D"/>
    <w:rsid w:val="00297EF9"/>
    <w:rsid w:val="002A6948"/>
    <w:rsid w:val="002A7CD6"/>
    <w:rsid w:val="002B7C1C"/>
    <w:rsid w:val="002D0B2F"/>
    <w:rsid w:val="002D4B76"/>
    <w:rsid w:val="002E780A"/>
    <w:rsid w:val="003079DF"/>
    <w:rsid w:val="00331A24"/>
    <w:rsid w:val="003535A1"/>
    <w:rsid w:val="00354C5A"/>
    <w:rsid w:val="0036396A"/>
    <w:rsid w:val="00367304"/>
    <w:rsid w:val="0038157E"/>
    <w:rsid w:val="00392F51"/>
    <w:rsid w:val="003E15AB"/>
    <w:rsid w:val="00412080"/>
    <w:rsid w:val="004252F5"/>
    <w:rsid w:val="00450413"/>
    <w:rsid w:val="004509CE"/>
    <w:rsid w:val="00456C6C"/>
    <w:rsid w:val="00467CE1"/>
    <w:rsid w:val="004710A1"/>
    <w:rsid w:val="00473916"/>
    <w:rsid w:val="004B2508"/>
    <w:rsid w:val="004D70BF"/>
    <w:rsid w:val="00531C3E"/>
    <w:rsid w:val="005824AA"/>
    <w:rsid w:val="00592C38"/>
    <w:rsid w:val="005B27D5"/>
    <w:rsid w:val="005E3264"/>
    <w:rsid w:val="005F5335"/>
    <w:rsid w:val="0062041D"/>
    <w:rsid w:val="006236E1"/>
    <w:rsid w:val="006249A5"/>
    <w:rsid w:val="00642C02"/>
    <w:rsid w:val="00655273"/>
    <w:rsid w:val="00657070"/>
    <w:rsid w:val="006D1F8E"/>
    <w:rsid w:val="006D219D"/>
    <w:rsid w:val="006E70BB"/>
    <w:rsid w:val="006F709A"/>
    <w:rsid w:val="0070228E"/>
    <w:rsid w:val="0073796C"/>
    <w:rsid w:val="007407A4"/>
    <w:rsid w:val="00782AB2"/>
    <w:rsid w:val="0079525E"/>
    <w:rsid w:val="007A1F7E"/>
    <w:rsid w:val="007C210F"/>
    <w:rsid w:val="007E7EC7"/>
    <w:rsid w:val="007F36F5"/>
    <w:rsid w:val="00844116"/>
    <w:rsid w:val="008624A5"/>
    <w:rsid w:val="008905C1"/>
    <w:rsid w:val="008916CB"/>
    <w:rsid w:val="008C71C4"/>
    <w:rsid w:val="008E0B1C"/>
    <w:rsid w:val="008E1F9C"/>
    <w:rsid w:val="009023FB"/>
    <w:rsid w:val="00911323"/>
    <w:rsid w:val="00920533"/>
    <w:rsid w:val="00922E3C"/>
    <w:rsid w:val="00944BD6"/>
    <w:rsid w:val="00945662"/>
    <w:rsid w:val="00951BD3"/>
    <w:rsid w:val="00981148"/>
    <w:rsid w:val="00985C0E"/>
    <w:rsid w:val="00990A57"/>
    <w:rsid w:val="00992EBC"/>
    <w:rsid w:val="009962D5"/>
    <w:rsid w:val="009A736B"/>
    <w:rsid w:val="009C11E9"/>
    <w:rsid w:val="009D2273"/>
    <w:rsid w:val="009E389E"/>
    <w:rsid w:val="009E4066"/>
    <w:rsid w:val="00A12A92"/>
    <w:rsid w:val="00A15D09"/>
    <w:rsid w:val="00A20E5B"/>
    <w:rsid w:val="00A25ADC"/>
    <w:rsid w:val="00A27D99"/>
    <w:rsid w:val="00A422BE"/>
    <w:rsid w:val="00A456DF"/>
    <w:rsid w:val="00A47A9B"/>
    <w:rsid w:val="00A65546"/>
    <w:rsid w:val="00A658DA"/>
    <w:rsid w:val="00A667CB"/>
    <w:rsid w:val="00A672D4"/>
    <w:rsid w:val="00A7147B"/>
    <w:rsid w:val="00AA0427"/>
    <w:rsid w:val="00AF3E26"/>
    <w:rsid w:val="00AF647A"/>
    <w:rsid w:val="00B0266E"/>
    <w:rsid w:val="00B262C8"/>
    <w:rsid w:val="00B44403"/>
    <w:rsid w:val="00B61081"/>
    <w:rsid w:val="00B6326F"/>
    <w:rsid w:val="00B67A26"/>
    <w:rsid w:val="00B7230D"/>
    <w:rsid w:val="00B7372A"/>
    <w:rsid w:val="00B83521"/>
    <w:rsid w:val="00B86F36"/>
    <w:rsid w:val="00BB0232"/>
    <w:rsid w:val="00BC68D7"/>
    <w:rsid w:val="00BD5EA1"/>
    <w:rsid w:val="00BD7BCA"/>
    <w:rsid w:val="00C13771"/>
    <w:rsid w:val="00C376C6"/>
    <w:rsid w:val="00C4479A"/>
    <w:rsid w:val="00C453E7"/>
    <w:rsid w:val="00C603A4"/>
    <w:rsid w:val="00C62424"/>
    <w:rsid w:val="00C6563F"/>
    <w:rsid w:val="00C848BE"/>
    <w:rsid w:val="00CB1946"/>
    <w:rsid w:val="00D25BDE"/>
    <w:rsid w:val="00D26247"/>
    <w:rsid w:val="00D50275"/>
    <w:rsid w:val="00D70FCF"/>
    <w:rsid w:val="00D75124"/>
    <w:rsid w:val="00D947E3"/>
    <w:rsid w:val="00DC5716"/>
    <w:rsid w:val="00DE5F6D"/>
    <w:rsid w:val="00DF40C7"/>
    <w:rsid w:val="00DF7C59"/>
    <w:rsid w:val="00E22338"/>
    <w:rsid w:val="00E26419"/>
    <w:rsid w:val="00E2789D"/>
    <w:rsid w:val="00E35C76"/>
    <w:rsid w:val="00E4348F"/>
    <w:rsid w:val="00E6131E"/>
    <w:rsid w:val="00E61AAB"/>
    <w:rsid w:val="00E61DDE"/>
    <w:rsid w:val="00E639D0"/>
    <w:rsid w:val="00E85FAF"/>
    <w:rsid w:val="00E92DAD"/>
    <w:rsid w:val="00E958EC"/>
    <w:rsid w:val="00EC1F48"/>
    <w:rsid w:val="00EF2BB7"/>
    <w:rsid w:val="00F101DF"/>
    <w:rsid w:val="00F16EF9"/>
    <w:rsid w:val="00F22D30"/>
    <w:rsid w:val="00F34838"/>
    <w:rsid w:val="00F37A83"/>
    <w:rsid w:val="00F42C3E"/>
    <w:rsid w:val="00F442F3"/>
    <w:rsid w:val="00F4637C"/>
    <w:rsid w:val="00F47D00"/>
    <w:rsid w:val="00F560DF"/>
    <w:rsid w:val="00F834D5"/>
    <w:rsid w:val="00F9176C"/>
    <w:rsid w:val="00F94077"/>
    <w:rsid w:val="00F94C77"/>
    <w:rsid w:val="00F96EF7"/>
    <w:rsid w:val="00FB71A9"/>
    <w:rsid w:val="00FD32DB"/>
    <w:rsid w:val="00FF0C63"/>
    <w:rsid w:val="00FF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02940"/>
  <w15:chartTrackingRefBased/>
  <w15:docId w15:val="{D0077AC9-3FD1-4316-BA80-5869295C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2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2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2C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2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2C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2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2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2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2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2C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2C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2C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2C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2C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2C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2C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2C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2C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2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2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2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2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2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2C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2C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2C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2C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2C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2C6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834D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34D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83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945662"/>
    <w:rPr>
      <w:i/>
      <w:iCs/>
    </w:rPr>
  </w:style>
  <w:style w:type="character" w:styleId="Pogrubienie">
    <w:name w:val="Strong"/>
    <w:basedOn w:val="Domylnaczcionkaakapitu"/>
    <w:uiPriority w:val="22"/>
    <w:qFormat/>
    <w:rsid w:val="00F96EF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75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5124"/>
  </w:style>
  <w:style w:type="paragraph" w:styleId="Stopka">
    <w:name w:val="footer"/>
    <w:basedOn w:val="Normalny"/>
    <w:link w:val="StopkaZnak"/>
    <w:uiPriority w:val="99"/>
    <w:unhideWhenUsed/>
    <w:rsid w:val="00D75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5124"/>
  </w:style>
  <w:style w:type="paragraph" w:styleId="Tekstpodstawowy">
    <w:name w:val="Body Text"/>
    <w:basedOn w:val="Normalny"/>
    <w:link w:val="TekstpodstawowyZnak"/>
    <w:uiPriority w:val="1"/>
    <w:qFormat/>
    <w:rsid w:val="000F668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60"/>
      <w:szCs w:val="6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F6685"/>
    <w:rPr>
      <w:rFonts w:ascii="Trebuchet MS" w:eastAsia="Trebuchet MS" w:hAnsi="Trebuchet MS" w:cs="Trebuchet MS"/>
      <w:kern w:val="0"/>
      <w:sz w:val="60"/>
      <w:szCs w:val="6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5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33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cussycow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ussyc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ussycow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EB62F-D84E-4722-9A54-D854AE9FE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13</Pages>
  <Words>3357</Words>
  <Characters>20143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Grądecka</dc:creator>
  <cp:keywords/>
  <dc:description/>
  <cp:lastModifiedBy>Joanna Gradecka</cp:lastModifiedBy>
  <cp:revision>13</cp:revision>
  <cp:lastPrinted>2025-05-14T11:16:00Z</cp:lastPrinted>
  <dcterms:created xsi:type="dcterms:W3CDTF">2026-10-14T14:29:00Z</dcterms:created>
  <dcterms:modified xsi:type="dcterms:W3CDTF">2026-10-19T12:06:00Z</dcterms:modified>
</cp:coreProperties>
</file>