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BCA9" w14:textId="370FAE93" w:rsidR="004B6F05" w:rsidRDefault="004B6F05" w:rsidP="004047FA">
      <w:pPr>
        <w:jc w:val="center"/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  <w:b/>
          <w:bCs/>
        </w:rPr>
        <w:t>ZARZĄDZENIE NR</w:t>
      </w:r>
      <w:r w:rsidR="004047FA" w:rsidRPr="004047FA">
        <w:rPr>
          <w:rFonts w:ascii="Times New Roman" w:hAnsi="Times New Roman" w:cs="Times New Roman"/>
          <w:b/>
          <w:bCs/>
        </w:rPr>
        <w:t xml:space="preserve"> 14</w:t>
      </w:r>
      <w:r w:rsidRPr="004047FA">
        <w:rPr>
          <w:rFonts w:ascii="Times New Roman" w:hAnsi="Times New Roman" w:cs="Times New Roman"/>
          <w:b/>
          <w:bCs/>
        </w:rPr>
        <w:t>/2025</w:t>
      </w:r>
      <w:r w:rsidRPr="004047FA">
        <w:rPr>
          <w:rFonts w:ascii="Times New Roman" w:hAnsi="Times New Roman" w:cs="Times New Roman"/>
        </w:rPr>
        <w:br/>
      </w:r>
      <w:r w:rsidRPr="004047FA">
        <w:rPr>
          <w:rFonts w:ascii="Times New Roman" w:hAnsi="Times New Roman" w:cs="Times New Roman"/>
          <w:b/>
          <w:bCs/>
        </w:rPr>
        <w:t>DYREKTORA CENTRUM USŁUG SPOŁECZNYCH W SYCOWIE</w:t>
      </w:r>
      <w:r w:rsidRPr="004047FA">
        <w:rPr>
          <w:rFonts w:ascii="Times New Roman" w:hAnsi="Times New Roman" w:cs="Times New Roman"/>
        </w:rPr>
        <w:br/>
        <w:t xml:space="preserve">z dnia </w:t>
      </w:r>
      <w:r w:rsidR="004047FA" w:rsidRPr="004047FA">
        <w:rPr>
          <w:rFonts w:ascii="Times New Roman" w:hAnsi="Times New Roman" w:cs="Times New Roman"/>
        </w:rPr>
        <w:t xml:space="preserve">28 lutego </w:t>
      </w:r>
      <w:r w:rsidRPr="004047FA">
        <w:rPr>
          <w:rFonts w:ascii="Times New Roman" w:hAnsi="Times New Roman" w:cs="Times New Roman"/>
        </w:rPr>
        <w:t>2025 r.</w:t>
      </w:r>
    </w:p>
    <w:p w14:paraId="1C8A8201" w14:textId="571C57DE" w:rsidR="004B6F05" w:rsidRPr="004047FA" w:rsidRDefault="004B6F05" w:rsidP="004047FA">
      <w:pPr>
        <w:jc w:val="center"/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  <w:b/>
          <w:bCs/>
        </w:rPr>
        <w:t xml:space="preserve">w sprawie wprowadzenia </w:t>
      </w:r>
      <w:r w:rsidR="004047FA" w:rsidRPr="004047FA">
        <w:rPr>
          <w:rFonts w:ascii="Times New Roman" w:hAnsi="Times New Roman" w:cs="Times New Roman"/>
          <w:b/>
          <w:bCs/>
        </w:rPr>
        <w:t>S</w:t>
      </w:r>
      <w:r w:rsidRPr="004047FA">
        <w:rPr>
          <w:rFonts w:ascii="Times New Roman" w:hAnsi="Times New Roman" w:cs="Times New Roman"/>
          <w:b/>
          <w:bCs/>
        </w:rPr>
        <w:t>tandardów usług społecznych dla P</w:t>
      </w:r>
      <w:r w:rsidR="004047FA" w:rsidRPr="004047FA">
        <w:rPr>
          <w:rFonts w:ascii="Times New Roman" w:hAnsi="Times New Roman" w:cs="Times New Roman"/>
          <w:b/>
          <w:bCs/>
        </w:rPr>
        <w:t>rogramu</w:t>
      </w:r>
      <w:r w:rsidRPr="004047FA">
        <w:rPr>
          <w:rFonts w:ascii="Times New Roman" w:hAnsi="Times New Roman" w:cs="Times New Roman"/>
          <w:b/>
          <w:bCs/>
        </w:rPr>
        <w:t xml:space="preserve"> Usług Społecznych</w:t>
      </w:r>
      <w:r w:rsidR="004047FA" w:rsidRPr="004047FA">
        <w:rPr>
          <w:rFonts w:ascii="Times New Roman" w:hAnsi="Times New Roman" w:cs="Times New Roman"/>
          <w:b/>
          <w:bCs/>
        </w:rPr>
        <w:t xml:space="preserve"> realizowanych przez</w:t>
      </w:r>
      <w:r w:rsidRPr="004047FA">
        <w:rPr>
          <w:rFonts w:ascii="Times New Roman" w:hAnsi="Times New Roman" w:cs="Times New Roman"/>
          <w:b/>
          <w:bCs/>
        </w:rPr>
        <w:t xml:space="preserve"> Centrum Usług Społecznych w Sycowie</w:t>
      </w:r>
    </w:p>
    <w:p w14:paraId="08AA1557" w14:textId="77777777" w:rsidR="004B6F05" w:rsidRPr="004047FA" w:rsidRDefault="004B6F05" w:rsidP="004B6F05">
      <w:p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Na podstawie:</w:t>
      </w:r>
    </w:p>
    <w:p w14:paraId="00016E32" w14:textId="7C4EE604" w:rsidR="004B6F05" w:rsidRPr="004047FA" w:rsidRDefault="004B6F05" w:rsidP="004B6F0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art. 1</w:t>
      </w:r>
      <w:r w:rsidR="00C633A0">
        <w:rPr>
          <w:rFonts w:ascii="Times New Roman" w:hAnsi="Times New Roman" w:cs="Times New Roman"/>
        </w:rPr>
        <w:t>3</w:t>
      </w:r>
      <w:r w:rsidRPr="004047FA">
        <w:rPr>
          <w:rFonts w:ascii="Times New Roman" w:hAnsi="Times New Roman" w:cs="Times New Roman"/>
        </w:rPr>
        <w:t xml:space="preserve"> ust. </w:t>
      </w:r>
      <w:r w:rsidR="00C633A0">
        <w:rPr>
          <w:rFonts w:ascii="Times New Roman" w:hAnsi="Times New Roman" w:cs="Times New Roman"/>
        </w:rPr>
        <w:t>1</w:t>
      </w:r>
      <w:r w:rsidRPr="004047FA">
        <w:rPr>
          <w:rFonts w:ascii="Times New Roman" w:hAnsi="Times New Roman" w:cs="Times New Roman"/>
        </w:rPr>
        <w:t xml:space="preserve"> pkt </w:t>
      </w:r>
      <w:r w:rsidR="00C633A0">
        <w:rPr>
          <w:rFonts w:ascii="Times New Roman" w:hAnsi="Times New Roman" w:cs="Times New Roman"/>
        </w:rPr>
        <w:t>7</w:t>
      </w:r>
      <w:r w:rsidRPr="004047FA">
        <w:rPr>
          <w:rFonts w:ascii="Times New Roman" w:hAnsi="Times New Roman" w:cs="Times New Roman"/>
        </w:rPr>
        <w:t xml:space="preserve"> ustawy z dnia 19 lipca 2019 r. o realizowaniu usług społecznych przez centra usług społecznych (Dz. U. z 2019 r. poz. 1818 z późn.zm.),</w:t>
      </w:r>
    </w:p>
    <w:p w14:paraId="51ED217F" w14:textId="733E7E81" w:rsidR="004B6F05" w:rsidRPr="004047FA" w:rsidRDefault="004B6F05" w:rsidP="004B6F0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 xml:space="preserve">Uchwały nr </w:t>
      </w:r>
      <w:r w:rsidR="004047FA">
        <w:rPr>
          <w:rFonts w:ascii="Times New Roman" w:hAnsi="Times New Roman" w:cs="Times New Roman"/>
        </w:rPr>
        <w:t>X/84/2025</w:t>
      </w:r>
      <w:r w:rsidRPr="004047FA">
        <w:rPr>
          <w:rFonts w:ascii="Times New Roman" w:hAnsi="Times New Roman" w:cs="Times New Roman"/>
        </w:rPr>
        <w:t xml:space="preserve"> Rady Miejskiej w Sycowie z dnia </w:t>
      </w:r>
      <w:r w:rsidR="004047FA">
        <w:rPr>
          <w:rFonts w:ascii="Times New Roman" w:hAnsi="Times New Roman" w:cs="Times New Roman"/>
        </w:rPr>
        <w:t xml:space="preserve">30 stycznia 2025  roku </w:t>
      </w:r>
      <w:r w:rsidRPr="004047FA">
        <w:rPr>
          <w:rFonts w:ascii="Times New Roman" w:hAnsi="Times New Roman" w:cs="Times New Roman"/>
        </w:rPr>
        <w:t>w</w:t>
      </w:r>
      <w:r w:rsidR="00C633A0">
        <w:rPr>
          <w:rFonts w:ascii="Times New Roman" w:hAnsi="Times New Roman" w:cs="Times New Roman"/>
        </w:rPr>
        <w:t> </w:t>
      </w:r>
      <w:r w:rsidRPr="004047FA">
        <w:rPr>
          <w:rFonts w:ascii="Times New Roman" w:hAnsi="Times New Roman" w:cs="Times New Roman"/>
        </w:rPr>
        <w:t xml:space="preserve">sprawie przyjęcia </w:t>
      </w:r>
      <w:r w:rsidR="004047FA">
        <w:rPr>
          <w:rFonts w:ascii="Times New Roman" w:hAnsi="Times New Roman" w:cs="Times New Roman"/>
        </w:rPr>
        <w:t xml:space="preserve">Programu </w:t>
      </w:r>
      <w:r w:rsidRPr="004047FA">
        <w:rPr>
          <w:rFonts w:ascii="Times New Roman" w:hAnsi="Times New Roman" w:cs="Times New Roman"/>
        </w:rPr>
        <w:t>usług społecznych realizowanych przez</w:t>
      </w:r>
      <w:r w:rsidR="004047FA">
        <w:rPr>
          <w:rFonts w:ascii="Times New Roman" w:hAnsi="Times New Roman" w:cs="Times New Roman"/>
        </w:rPr>
        <w:t xml:space="preserve"> Centrum Usług Społecznych </w:t>
      </w:r>
      <w:r w:rsidRPr="004047FA">
        <w:rPr>
          <w:rFonts w:ascii="Times New Roman" w:hAnsi="Times New Roman" w:cs="Times New Roman"/>
        </w:rPr>
        <w:t>,</w:t>
      </w:r>
    </w:p>
    <w:p w14:paraId="112ADADC" w14:textId="77777777" w:rsidR="004B6F05" w:rsidRPr="004047FA" w:rsidRDefault="004B6F05" w:rsidP="004B6F05">
      <w:p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  <w:b/>
          <w:bCs/>
        </w:rPr>
        <w:t>zarządzam, co następuje:</w:t>
      </w:r>
    </w:p>
    <w:p w14:paraId="06953941" w14:textId="77777777" w:rsidR="004B6F05" w:rsidRPr="004047FA" w:rsidRDefault="004B6F05" w:rsidP="004047FA">
      <w:pPr>
        <w:jc w:val="center"/>
        <w:rPr>
          <w:rFonts w:ascii="Times New Roman" w:hAnsi="Times New Roman" w:cs="Times New Roman"/>
          <w:b/>
          <w:bCs/>
        </w:rPr>
      </w:pPr>
      <w:r w:rsidRPr="004047FA">
        <w:rPr>
          <w:rFonts w:ascii="Times New Roman" w:hAnsi="Times New Roman" w:cs="Times New Roman"/>
          <w:b/>
          <w:bCs/>
        </w:rPr>
        <w:t>§ 1</w:t>
      </w:r>
    </w:p>
    <w:p w14:paraId="25E29F05" w14:textId="63319D4F" w:rsidR="004B6F05" w:rsidRPr="004047FA" w:rsidRDefault="004B6F05" w:rsidP="004B6F05">
      <w:p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 xml:space="preserve">Wprowadzam do stosowania w Centrum Usług Społecznych w Sycowie </w:t>
      </w:r>
      <w:r w:rsidRPr="004047FA">
        <w:rPr>
          <w:rFonts w:ascii="Times New Roman" w:hAnsi="Times New Roman" w:cs="Times New Roman"/>
          <w:b/>
          <w:bCs/>
        </w:rPr>
        <w:t>Standardy Usług Społecznych</w:t>
      </w:r>
      <w:r w:rsidRPr="004047FA">
        <w:rPr>
          <w:rFonts w:ascii="Times New Roman" w:hAnsi="Times New Roman" w:cs="Times New Roman"/>
        </w:rPr>
        <w:t>, stanowiące załącznik nr 1 do niniejszego zarządzenia.</w:t>
      </w:r>
    </w:p>
    <w:p w14:paraId="01FB3DDD" w14:textId="77777777" w:rsidR="004B6F05" w:rsidRPr="004047FA" w:rsidRDefault="004B6F05" w:rsidP="004047FA">
      <w:pPr>
        <w:jc w:val="center"/>
        <w:rPr>
          <w:rFonts w:ascii="Times New Roman" w:hAnsi="Times New Roman" w:cs="Times New Roman"/>
          <w:b/>
          <w:bCs/>
        </w:rPr>
      </w:pPr>
      <w:r w:rsidRPr="004047FA">
        <w:rPr>
          <w:rFonts w:ascii="Times New Roman" w:hAnsi="Times New Roman" w:cs="Times New Roman"/>
          <w:b/>
          <w:bCs/>
        </w:rPr>
        <w:t>§ 2</w:t>
      </w:r>
    </w:p>
    <w:p w14:paraId="1E80FFDC" w14:textId="0C587240" w:rsidR="004B6F05" w:rsidRDefault="004B6F05" w:rsidP="004047F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Standardy, o których mowa w § 1, obowiązują wszystkie osoby</w:t>
      </w:r>
      <w:r w:rsidR="004047FA" w:rsidRPr="004047FA">
        <w:rPr>
          <w:rFonts w:ascii="Times New Roman" w:hAnsi="Times New Roman" w:cs="Times New Roman"/>
        </w:rPr>
        <w:t xml:space="preserve"> i podmioty</w:t>
      </w:r>
      <w:r w:rsidRPr="004047FA">
        <w:rPr>
          <w:rFonts w:ascii="Times New Roman" w:hAnsi="Times New Roman" w:cs="Times New Roman"/>
        </w:rPr>
        <w:t xml:space="preserve"> realizujące</w:t>
      </w:r>
      <w:r w:rsidR="004047FA" w:rsidRPr="004047FA">
        <w:rPr>
          <w:rFonts w:ascii="Times New Roman" w:hAnsi="Times New Roman" w:cs="Times New Roman"/>
        </w:rPr>
        <w:t xml:space="preserve"> </w:t>
      </w:r>
      <w:r w:rsidRPr="004047FA">
        <w:rPr>
          <w:rFonts w:ascii="Times New Roman" w:hAnsi="Times New Roman" w:cs="Times New Roman"/>
        </w:rPr>
        <w:t xml:space="preserve">zadania </w:t>
      </w:r>
      <w:r w:rsidR="004047FA" w:rsidRPr="004047FA">
        <w:rPr>
          <w:rFonts w:ascii="Times New Roman" w:hAnsi="Times New Roman" w:cs="Times New Roman"/>
        </w:rPr>
        <w:t xml:space="preserve">z </w:t>
      </w:r>
      <w:r w:rsidRPr="004047FA">
        <w:rPr>
          <w:rFonts w:ascii="Times New Roman" w:hAnsi="Times New Roman" w:cs="Times New Roman"/>
        </w:rPr>
        <w:t>P</w:t>
      </w:r>
      <w:r w:rsidR="004047FA" w:rsidRPr="004047FA">
        <w:rPr>
          <w:rFonts w:ascii="Times New Roman" w:hAnsi="Times New Roman" w:cs="Times New Roman"/>
        </w:rPr>
        <w:t>rogramu</w:t>
      </w:r>
      <w:r w:rsidRPr="004047FA">
        <w:rPr>
          <w:rFonts w:ascii="Times New Roman" w:hAnsi="Times New Roman" w:cs="Times New Roman"/>
        </w:rPr>
        <w:t xml:space="preserve"> Usług Społecznych, w szczególności pracowników CUS zaangażowanych w</w:t>
      </w:r>
      <w:r w:rsidR="004047FA" w:rsidRPr="004047FA">
        <w:rPr>
          <w:rFonts w:ascii="Times New Roman" w:hAnsi="Times New Roman" w:cs="Times New Roman"/>
        </w:rPr>
        <w:t> </w:t>
      </w:r>
      <w:r w:rsidRPr="004047FA">
        <w:rPr>
          <w:rFonts w:ascii="Times New Roman" w:hAnsi="Times New Roman" w:cs="Times New Roman"/>
        </w:rPr>
        <w:t>planowanie, świadczenie, monitorowanie i ewaluację usług społecznych na poziomie lokalnym.</w:t>
      </w:r>
    </w:p>
    <w:p w14:paraId="400E742A" w14:textId="74B9BE55" w:rsidR="004047FA" w:rsidRPr="004047FA" w:rsidRDefault="004047FA" w:rsidP="004047F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4047FA">
        <w:rPr>
          <w:rFonts w:ascii="Times New Roman" w:hAnsi="Times New Roman" w:cs="Times New Roman"/>
        </w:rPr>
        <w:t xml:space="preserve">Standardy, o których mowa w § 1, obowiązują wszystkich mieszkańców Miasta i Gminy Syców korzystających z usług społecznych w ramach Programu Usług Społecznych, </w:t>
      </w:r>
      <w:r>
        <w:rPr>
          <w:rFonts w:ascii="Times New Roman" w:hAnsi="Times New Roman" w:cs="Times New Roman"/>
        </w:rPr>
        <w:t>realizowanych za pośrednictwem CUS.</w:t>
      </w:r>
    </w:p>
    <w:p w14:paraId="336C9E8C" w14:textId="1C3BE009" w:rsidR="004B6F05" w:rsidRPr="004047FA" w:rsidRDefault="004B6F05" w:rsidP="004047FA">
      <w:pPr>
        <w:pStyle w:val="Akapitzlist"/>
        <w:ind w:left="502"/>
        <w:jc w:val="center"/>
        <w:rPr>
          <w:rFonts w:ascii="Times New Roman" w:hAnsi="Times New Roman" w:cs="Times New Roman"/>
          <w:b/>
          <w:bCs/>
        </w:rPr>
      </w:pPr>
      <w:r w:rsidRPr="004047FA">
        <w:rPr>
          <w:rFonts w:ascii="Times New Roman" w:hAnsi="Times New Roman" w:cs="Times New Roman"/>
          <w:b/>
          <w:bCs/>
        </w:rPr>
        <w:t>§ 3</w:t>
      </w:r>
    </w:p>
    <w:p w14:paraId="690B3F7E" w14:textId="77777777" w:rsidR="004B6F05" w:rsidRPr="004047FA" w:rsidRDefault="004B6F05" w:rsidP="004B6F05">
      <w:p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Standardy mają na celu:</w:t>
      </w:r>
    </w:p>
    <w:p w14:paraId="6F8FAE6B" w14:textId="77777777" w:rsidR="004B6F05" w:rsidRPr="004047FA" w:rsidRDefault="004B6F05" w:rsidP="004B6F0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Ujednolicenie i zapewnienie wysokiej jakości usług świadczonych na poziomie PUS,</w:t>
      </w:r>
    </w:p>
    <w:p w14:paraId="7623436B" w14:textId="77777777" w:rsidR="004B6F05" w:rsidRPr="004047FA" w:rsidRDefault="004B6F05" w:rsidP="004B6F0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Zapewnienie dostępności usług zgodnie z potrzebami mieszkańców,</w:t>
      </w:r>
    </w:p>
    <w:p w14:paraId="0735F766" w14:textId="1CC26AAD" w:rsidR="004B6F05" w:rsidRPr="004047FA" w:rsidRDefault="004B6F05" w:rsidP="004B6F0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Zapewnienie skutecznej koordynacji, ciągłości oraz spójności wsparcia udzielanego przez CUS i partnerów lokalnych.</w:t>
      </w:r>
    </w:p>
    <w:p w14:paraId="3C60C47E" w14:textId="77777777" w:rsidR="004B6F05" w:rsidRPr="004047FA" w:rsidRDefault="004B6F05" w:rsidP="004047FA">
      <w:pPr>
        <w:jc w:val="center"/>
        <w:rPr>
          <w:rFonts w:ascii="Times New Roman" w:hAnsi="Times New Roman" w:cs="Times New Roman"/>
          <w:b/>
          <w:bCs/>
        </w:rPr>
      </w:pPr>
      <w:r w:rsidRPr="004047FA">
        <w:rPr>
          <w:rFonts w:ascii="Times New Roman" w:hAnsi="Times New Roman" w:cs="Times New Roman"/>
          <w:b/>
          <w:bCs/>
        </w:rPr>
        <w:t>§ 4</w:t>
      </w:r>
    </w:p>
    <w:p w14:paraId="675EF7B4" w14:textId="77777777" w:rsidR="004B6F05" w:rsidRPr="004047FA" w:rsidRDefault="004B6F05" w:rsidP="004B6F05">
      <w:p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Za wdrożenie, monitorowanie i bieżącą aktualizację standardów odpowiedzialni są:</w:t>
      </w:r>
    </w:p>
    <w:p w14:paraId="41519DBD" w14:textId="12D1F0F5" w:rsidR="004B6F05" w:rsidRPr="004047FA" w:rsidRDefault="004047FA" w:rsidP="004B6F05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Organizator</w:t>
      </w:r>
      <w:r w:rsidR="004B6F05" w:rsidRPr="004047FA">
        <w:rPr>
          <w:rFonts w:ascii="Times New Roman" w:hAnsi="Times New Roman" w:cs="Times New Roman"/>
        </w:rPr>
        <w:t xml:space="preserve"> Usług Społecznych,</w:t>
      </w:r>
    </w:p>
    <w:p w14:paraId="6FC1E2FB" w14:textId="6DFCCCBB" w:rsidR="005C4B73" w:rsidRPr="005E0807" w:rsidRDefault="004B6F05" w:rsidP="005E080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Koordynator IPUS,</w:t>
      </w:r>
    </w:p>
    <w:p w14:paraId="3ECDFBB9" w14:textId="4F6FF3E7" w:rsidR="004B6F05" w:rsidRPr="004047FA" w:rsidRDefault="004B6F05" w:rsidP="004047FA">
      <w:pPr>
        <w:jc w:val="center"/>
        <w:rPr>
          <w:rFonts w:ascii="Times New Roman" w:hAnsi="Times New Roman" w:cs="Times New Roman"/>
          <w:b/>
          <w:bCs/>
        </w:rPr>
      </w:pPr>
      <w:r w:rsidRPr="004047FA">
        <w:rPr>
          <w:rFonts w:ascii="Times New Roman" w:hAnsi="Times New Roman" w:cs="Times New Roman"/>
          <w:b/>
          <w:bCs/>
        </w:rPr>
        <w:t>§ 5</w:t>
      </w:r>
    </w:p>
    <w:p w14:paraId="53B5A890" w14:textId="55166425" w:rsidR="004B6F05" w:rsidRPr="004047FA" w:rsidRDefault="004B6F05" w:rsidP="004B6F05">
      <w:pPr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</w:rPr>
        <w:t>Zarządzenie wchodzi w życie z dniem podpisania.</w:t>
      </w:r>
    </w:p>
    <w:p w14:paraId="7FF98EC3" w14:textId="570CD59A" w:rsidR="004B6F05" w:rsidRPr="004047FA" w:rsidRDefault="004B6F05" w:rsidP="005E0807">
      <w:pPr>
        <w:jc w:val="right"/>
        <w:rPr>
          <w:rFonts w:ascii="Times New Roman" w:hAnsi="Times New Roman" w:cs="Times New Roman"/>
        </w:rPr>
      </w:pPr>
      <w:r w:rsidRPr="004047FA">
        <w:rPr>
          <w:rFonts w:ascii="Times New Roman" w:hAnsi="Times New Roman" w:cs="Times New Roman"/>
          <w:b/>
          <w:bCs/>
        </w:rPr>
        <w:t>Dyrektor</w:t>
      </w:r>
      <w:r w:rsidRPr="004047FA">
        <w:rPr>
          <w:rFonts w:ascii="Times New Roman" w:hAnsi="Times New Roman" w:cs="Times New Roman"/>
        </w:rPr>
        <w:br/>
        <w:t>Centrum Usług Społecznych w Sycowie</w:t>
      </w:r>
      <w:r w:rsidRPr="004047FA">
        <w:rPr>
          <w:rFonts w:ascii="Times New Roman" w:hAnsi="Times New Roman" w:cs="Times New Roman"/>
        </w:rPr>
        <w:br/>
        <w:t>……………………………………</w:t>
      </w:r>
      <w:r w:rsidRPr="004047FA">
        <w:rPr>
          <w:rFonts w:ascii="Times New Roman" w:hAnsi="Times New Roman" w:cs="Times New Roman"/>
        </w:rPr>
        <w:br/>
        <w:t>(podpis i pieczęć)</w:t>
      </w:r>
    </w:p>
    <w:sectPr w:rsidR="004B6F05" w:rsidRPr="004047FA" w:rsidSect="005E0807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4083"/>
    <w:multiLevelType w:val="hybridMultilevel"/>
    <w:tmpl w:val="24DEDD3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AF915E8"/>
    <w:multiLevelType w:val="multilevel"/>
    <w:tmpl w:val="3B84A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7C6B3C"/>
    <w:multiLevelType w:val="multilevel"/>
    <w:tmpl w:val="53043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BF697E"/>
    <w:multiLevelType w:val="multilevel"/>
    <w:tmpl w:val="B6B0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0078283">
    <w:abstractNumId w:val="3"/>
  </w:num>
  <w:num w:numId="2" w16cid:durableId="835654267">
    <w:abstractNumId w:val="2"/>
  </w:num>
  <w:num w:numId="3" w16cid:durableId="1058944494">
    <w:abstractNumId w:val="1"/>
  </w:num>
  <w:num w:numId="4" w16cid:durableId="109289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05"/>
    <w:rsid w:val="004047FA"/>
    <w:rsid w:val="004B6F05"/>
    <w:rsid w:val="005C4B73"/>
    <w:rsid w:val="005E0807"/>
    <w:rsid w:val="005E44F3"/>
    <w:rsid w:val="00A27F10"/>
    <w:rsid w:val="00C47B03"/>
    <w:rsid w:val="00C633A0"/>
    <w:rsid w:val="00D1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BD29"/>
  <w15:chartTrackingRefBased/>
  <w15:docId w15:val="{180825D9-591B-427D-9EE7-34865581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6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6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6F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6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6F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6F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6F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6F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6F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6F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6F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6F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6F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6F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6F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6F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6F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6F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6F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6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6F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6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6F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6F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6F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6F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6F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6F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6F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Grądecka</dc:creator>
  <cp:keywords/>
  <dc:description/>
  <cp:lastModifiedBy>Joanna Gradecka</cp:lastModifiedBy>
  <cp:revision>5</cp:revision>
  <dcterms:created xsi:type="dcterms:W3CDTF">2025-04-30T11:49:00Z</dcterms:created>
  <dcterms:modified xsi:type="dcterms:W3CDTF">2026-04-15T09:15:00Z</dcterms:modified>
</cp:coreProperties>
</file>